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B8D" w:rsidRDefault="007C0B8D" w:rsidP="007C0B8D">
      <w:pPr>
        <w:jc w:val="center"/>
        <w:rPr>
          <w:b/>
          <w:color w:val="000000"/>
          <w:sz w:val="28"/>
          <w:szCs w:val="28"/>
        </w:rPr>
      </w:pPr>
      <w:r>
        <w:rPr>
          <w:b/>
          <w:color w:val="000000"/>
          <w:sz w:val="28"/>
          <w:szCs w:val="28"/>
        </w:rPr>
        <w:t>МИНИСТЕРСТВО СЕЛЬСКОГО ХОЗЯЙСТВА</w:t>
      </w:r>
    </w:p>
    <w:p w:rsidR="007C0B8D" w:rsidRDefault="007C0B8D" w:rsidP="007C0B8D">
      <w:pPr>
        <w:jc w:val="center"/>
        <w:rPr>
          <w:b/>
          <w:color w:val="000000"/>
          <w:sz w:val="28"/>
          <w:szCs w:val="28"/>
        </w:rPr>
      </w:pPr>
      <w:r>
        <w:rPr>
          <w:b/>
          <w:color w:val="000000"/>
          <w:sz w:val="28"/>
          <w:szCs w:val="28"/>
        </w:rPr>
        <w:t>РОССИЙСКОЙ ФЕДЕРАЦИИ</w:t>
      </w:r>
    </w:p>
    <w:p w:rsidR="007C0B8D" w:rsidRDefault="007C0B8D" w:rsidP="007C0B8D">
      <w:pPr>
        <w:jc w:val="center"/>
        <w:rPr>
          <w:b/>
          <w:color w:val="000000"/>
          <w:sz w:val="28"/>
          <w:szCs w:val="28"/>
        </w:rPr>
      </w:pPr>
      <w:r>
        <w:rPr>
          <w:b/>
          <w:color w:val="000000"/>
          <w:sz w:val="28"/>
          <w:szCs w:val="28"/>
        </w:rPr>
        <w:t xml:space="preserve">ФЕДЕРАЛЬНОЕ ГОСУДАРСТВЕННОЕ БЮДЖЕТНОЕ </w:t>
      </w:r>
    </w:p>
    <w:p w:rsidR="007C0B8D" w:rsidRDefault="007C0B8D" w:rsidP="007C0B8D">
      <w:pPr>
        <w:jc w:val="center"/>
        <w:rPr>
          <w:b/>
          <w:color w:val="000000"/>
          <w:sz w:val="28"/>
          <w:szCs w:val="28"/>
        </w:rPr>
      </w:pPr>
      <w:r>
        <w:rPr>
          <w:b/>
          <w:color w:val="000000"/>
          <w:sz w:val="28"/>
          <w:szCs w:val="28"/>
        </w:rPr>
        <w:t>ОБРАЗОВАТЕЛЬНОЕ УЧРЕЖДЕНИЕ ВЫСШЕГО ОБРАЗОВАНИЯ</w:t>
      </w:r>
    </w:p>
    <w:p w:rsidR="007C0B8D" w:rsidRDefault="007C0B8D" w:rsidP="007C0B8D">
      <w:pPr>
        <w:jc w:val="center"/>
        <w:rPr>
          <w:b/>
          <w:color w:val="000000"/>
          <w:sz w:val="28"/>
          <w:szCs w:val="28"/>
        </w:rPr>
      </w:pPr>
      <w:r>
        <w:rPr>
          <w:b/>
          <w:color w:val="000000"/>
          <w:sz w:val="28"/>
          <w:szCs w:val="28"/>
        </w:rPr>
        <w:t>«ДОНБАССКАЯ АГРАРНАЯ АКАДЕМИЯ»</w:t>
      </w:r>
    </w:p>
    <w:p w:rsidR="007C0B8D" w:rsidRDefault="007C0B8D" w:rsidP="007C0B8D">
      <w:pPr>
        <w:jc w:val="center"/>
        <w:rPr>
          <w:color w:val="000000"/>
          <w:lang w:eastAsia="ru-RU"/>
        </w:rPr>
      </w:pPr>
    </w:p>
    <w:p w:rsidR="007C0B8D" w:rsidRDefault="007C0B8D" w:rsidP="007C0B8D">
      <w:pPr>
        <w:jc w:val="center"/>
        <w:rPr>
          <w:b/>
          <w:color w:val="000000"/>
          <w:lang w:eastAsia="ru-RU"/>
        </w:rPr>
      </w:pPr>
      <w:r>
        <w:rPr>
          <w:color w:val="000000"/>
          <w:lang w:eastAsia="ru-RU"/>
        </w:rPr>
        <w:t>Факультет</w:t>
      </w:r>
      <w:r>
        <w:rPr>
          <w:b/>
          <w:color w:val="000000"/>
          <w:lang w:eastAsia="ru-RU"/>
        </w:rPr>
        <w:t xml:space="preserve"> </w:t>
      </w:r>
      <w:r>
        <w:rPr>
          <w:b/>
          <w:color w:val="000000"/>
          <w:u w:val="single"/>
          <w:lang w:eastAsia="ru-RU"/>
        </w:rPr>
        <w:t>экономико-правовой</w:t>
      </w:r>
    </w:p>
    <w:p w:rsidR="007C0B8D" w:rsidRDefault="007C0B8D" w:rsidP="007C0B8D">
      <w:pPr>
        <w:suppressAutoHyphens w:val="0"/>
        <w:jc w:val="center"/>
        <w:rPr>
          <w:b/>
          <w:bCs/>
          <w:sz w:val="28"/>
          <w:szCs w:val="28"/>
          <w:lang w:eastAsia="ru-RU"/>
        </w:rPr>
      </w:pPr>
      <w:r>
        <w:rPr>
          <w:color w:val="000000"/>
          <w:lang w:eastAsia="ru-RU"/>
        </w:rPr>
        <w:t>Кафедра</w:t>
      </w:r>
      <w:r>
        <w:rPr>
          <w:b/>
          <w:color w:val="000000"/>
          <w:lang w:eastAsia="ru-RU"/>
        </w:rPr>
        <w:t xml:space="preserve"> </w:t>
      </w:r>
      <w:r>
        <w:rPr>
          <w:b/>
          <w:color w:val="000000"/>
          <w:u w:val="single"/>
          <w:lang w:eastAsia="ru-RU"/>
        </w:rPr>
        <w:t>юриспруденции</w:t>
      </w:r>
    </w:p>
    <w:p w:rsidR="007C0B8D" w:rsidRDefault="007C0B8D" w:rsidP="007C0B8D">
      <w:pPr>
        <w:widowControl w:val="0"/>
        <w:tabs>
          <w:tab w:val="left" w:pos="11040"/>
        </w:tabs>
        <w:suppressAutoHyphens w:val="0"/>
        <w:autoSpaceDE w:val="0"/>
        <w:autoSpaceDN w:val="0"/>
        <w:adjustRightInd w:val="0"/>
        <w:spacing w:after="200" w:line="276" w:lineRule="auto"/>
        <w:rPr>
          <w:sz w:val="28"/>
          <w:szCs w:val="28"/>
          <w:lang w:eastAsia="ru-RU"/>
        </w:rPr>
      </w:pPr>
    </w:p>
    <w:p w:rsidR="007C0B8D" w:rsidRDefault="007C0B8D" w:rsidP="007C0B8D">
      <w:pPr>
        <w:suppressAutoHyphens w:val="0"/>
        <w:spacing w:after="200" w:line="276" w:lineRule="auto"/>
        <w:rPr>
          <w:sz w:val="28"/>
          <w:szCs w:val="28"/>
        </w:rPr>
      </w:pPr>
      <w:r>
        <w:rPr>
          <w:noProof/>
          <w:lang w:eastAsia="ru-RU"/>
        </w:rPr>
        <w:drawing>
          <wp:anchor distT="0" distB="0" distL="114300" distR="114300" simplePos="0" relativeHeight="251658240"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7" cstate="print"/>
                    <a:srcRect/>
                    <a:stretch>
                      <a:fillRect/>
                    </a:stretch>
                  </pic:blipFill>
                  <pic:spPr bwMode="auto">
                    <a:xfrm>
                      <a:off x="0" y="0"/>
                      <a:ext cx="1513840" cy="2011045"/>
                    </a:xfrm>
                    <a:prstGeom prst="rect">
                      <a:avLst/>
                    </a:prstGeom>
                    <a:noFill/>
                  </pic:spPr>
                </pic:pic>
              </a:graphicData>
            </a:graphic>
          </wp:anchor>
        </w:drawing>
      </w:r>
    </w:p>
    <w:p w:rsidR="007C0B8D" w:rsidRDefault="007C0B8D" w:rsidP="007C0B8D">
      <w:pPr>
        <w:suppressAutoHyphens w:val="0"/>
        <w:spacing w:after="200" w:line="276" w:lineRule="auto"/>
        <w:rPr>
          <w:sz w:val="28"/>
          <w:szCs w:val="28"/>
          <w:lang w:eastAsia="ru-RU"/>
        </w:rPr>
      </w:pPr>
    </w:p>
    <w:p w:rsidR="007C0B8D" w:rsidRDefault="007C0B8D" w:rsidP="007C0B8D">
      <w:pPr>
        <w:suppressAutoHyphens w:val="0"/>
        <w:spacing w:after="200" w:line="276" w:lineRule="auto"/>
        <w:rPr>
          <w:sz w:val="28"/>
          <w:szCs w:val="28"/>
          <w:lang w:eastAsia="ru-RU"/>
        </w:rPr>
      </w:pPr>
    </w:p>
    <w:p w:rsidR="007C0B8D" w:rsidRDefault="007C0B8D" w:rsidP="007C0B8D">
      <w:pPr>
        <w:suppressAutoHyphens w:val="0"/>
        <w:spacing w:after="200" w:line="276" w:lineRule="auto"/>
        <w:rPr>
          <w:sz w:val="28"/>
          <w:szCs w:val="28"/>
          <w:lang w:eastAsia="ru-RU"/>
        </w:rPr>
      </w:pPr>
    </w:p>
    <w:p w:rsidR="007C0B8D" w:rsidRDefault="007C0B8D" w:rsidP="007C0B8D">
      <w:pPr>
        <w:suppressAutoHyphens w:val="0"/>
        <w:spacing w:after="200" w:line="276" w:lineRule="auto"/>
        <w:rPr>
          <w:sz w:val="28"/>
          <w:szCs w:val="28"/>
          <w:lang w:eastAsia="ru-RU"/>
        </w:rPr>
      </w:pPr>
    </w:p>
    <w:p w:rsidR="007C0B8D" w:rsidRDefault="007C0B8D" w:rsidP="007C0B8D">
      <w:pPr>
        <w:suppressAutoHyphens w:val="0"/>
        <w:spacing w:after="200" w:line="276" w:lineRule="auto"/>
        <w:rPr>
          <w:sz w:val="28"/>
          <w:szCs w:val="28"/>
          <w:lang w:eastAsia="ru-RU"/>
        </w:rPr>
      </w:pPr>
    </w:p>
    <w:p w:rsidR="007C0B8D" w:rsidRDefault="007C0B8D" w:rsidP="007C0B8D">
      <w:pPr>
        <w:keepNext/>
        <w:shd w:val="clear" w:color="auto" w:fill="FFFFFF"/>
        <w:suppressAutoHyphens w:val="0"/>
        <w:ind w:left="360"/>
        <w:jc w:val="center"/>
        <w:outlineLvl w:val="1"/>
        <w:rPr>
          <w:i/>
          <w:iCs/>
          <w:sz w:val="28"/>
          <w:szCs w:val="28"/>
          <w:shd w:val="clear" w:color="auto" w:fill="FFFFFF"/>
        </w:rPr>
      </w:pPr>
    </w:p>
    <w:p w:rsidR="007C0B8D" w:rsidRDefault="007C0B8D" w:rsidP="007C0B8D">
      <w:pPr>
        <w:suppressAutoHyphens w:val="0"/>
        <w:jc w:val="center"/>
        <w:rPr>
          <w:b/>
          <w:bCs/>
          <w:sz w:val="28"/>
          <w:szCs w:val="28"/>
          <w:lang w:eastAsia="ru-RU"/>
        </w:rPr>
      </w:pPr>
      <w:r>
        <w:rPr>
          <w:b/>
          <w:bCs/>
          <w:sz w:val="28"/>
          <w:szCs w:val="28"/>
        </w:rPr>
        <w:t>МЕТОДИЧЕСКИЕ РЕКОМЕНДАЦИИ</w:t>
      </w:r>
    </w:p>
    <w:p w:rsidR="007C0B8D" w:rsidRDefault="007C0B8D" w:rsidP="007C0B8D">
      <w:pPr>
        <w:suppressAutoHyphens w:val="0"/>
        <w:jc w:val="center"/>
        <w:rPr>
          <w:b/>
          <w:bCs/>
          <w:sz w:val="28"/>
          <w:szCs w:val="28"/>
          <w:lang w:eastAsia="ru-RU"/>
        </w:rPr>
      </w:pPr>
      <w:r>
        <w:rPr>
          <w:b/>
          <w:bCs/>
          <w:sz w:val="28"/>
          <w:szCs w:val="28"/>
        </w:rPr>
        <w:t>ПО ВЫПОЛНЕНИЮ ОБУЧАЮЩИМИСЯ КУРСОВОЙ РАБОТЫ</w:t>
      </w:r>
    </w:p>
    <w:p w:rsidR="007C0B8D" w:rsidRDefault="007C0B8D" w:rsidP="007C0B8D">
      <w:pPr>
        <w:suppressAutoHyphens w:val="0"/>
        <w:jc w:val="center"/>
        <w:rPr>
          <w:b/>
          <w:bCs/>
          <w:sz w:val="28"/>
          <w:szCs w:val="28"/>
          <w:lang w:eastAsia="ru-RU"/>
        </w:rPr>
      </w:pPr>
      <w:r>
        <w:rPr>
          <w:b/>
          <w:bCs/>
          <w:sz w:val="28"/>
          <w:szCs w:val="28"/>
        </w:rPr>
        <w:t>ПО УЧЕБНОЙ ДИСЦИПЛИНЕ «КОНСТИТУЦИОННОЕ  ПРАВО»</w:t>
      </w:r>
    </w:p>
    <w:p w:rsidR="007C0B8D" w:rsidRDefault="007C0B8D" w:rsidP="007C0B8D">
      <w:pPr>
        <w:suppressAutoHyphens w:val="0"/>
        <w:jc w:val="center"/>
        <w:rPr>
          <w:b/>
          <w:color w:val="000000"/>
          <w:sz w:val="28"/>
          <w:szCs w:val="28"/>
          <w:lang w:eastAsia="ru-RU"/>
        </w:rPr>
      </w:pPr>
      <w:r>
        <w:rPr>
          <w:sz w:val="28"/>
          <w:szCs w:val="28"/>
        </w:rPr>
        <w:t xml:space="preserve">Направление подготовки/специальность: </w:t>
      </w:r>
      <w:r>
        <w:rPr>
          <w:b/>
          <w:sz w:val="28"/>
          <w:szCs w:val="28"/>
        </w:rPr>
        <w:t>40.03.01</w:t>
      </w:r>
      <w:r>
        <w:rPr>
          <w:b/>
          <w:color w:val="000000"/>
          <w:sz w:val="28"/>
          <w:szCs w:val="28"/>
        </w:rPr>
        <w:t xml:space="preserve"> Юриспруденция</w:t>
      </w:r>
    </w:p>
    <w:p w:rsidR="007C0B8D" w:rsidRDefault="007C0B8D" w:rsidP="007C0B8D">
      <w:pPr>
        <w:suppressAutoHyphens w:val="0"/>
        <w:jc w:val="center"/>
        <w:rPr>
          <w:b/>
          <w:color w:val="000000"/>
          <w:sz w:val="28"/>
          <w:szCs w:val="28"/>
          <w:lang w:eastAsia="ru-RU"/>
        </w:rPr>
      </w:pPr>
    </w:p>
    <w:p w:rsidR="007C0B8D" w:rsidRDefault="007C0B8D" w:rsidP="007C0B8D">
      <w:pPr>
        <w:suppressAutoHyphens w:val="0"/>
        <w:jc w:val="center"/>
        <w:rPr>
          <w:b/>
          <w:color w:val="000000"/>
          <w:sz w:val="28"/>
          <w:szCs w:val="28"/>
          <w:lang w:eastAsia="ru-RU"/>
        </w:rPr>
      </w:pPr>
    </w:p>
    <w:p w:rsidR="007C0B8D" w:rsidRDefault="007C0B8D" w:rsidP="007C0B8D">
      <w:pPr>
        <w:suppressAutoHyphens w:val="0"/>
        <w:jc w:val="center"/>
        <w:rPr>
          <w:sz w:val="28"/>
          <w:szCs w:val="28"/>
          <w:lang w:eastAsia="ru-RU"/>
        </w:rPr>
      </w:pPr>
    </w:p>
    <w:p w:rsidR="007C0B8D" w:rsidRDefault="007C0B8D" w:rsidP="007C0B8D">
      <w:pPr>
        <w:suppressAutoHyphens w:val="0"/>
        <w:jc w:val="center"/>
        <w:rPr>
          <w:sz w:val="28"/>
          <w:szCs w:val="28"/>
          <w:lang w:eastAsia="ru-RU"/>
        </w:rPr>
      </w:pPr>
      <w:r>
        <w:rPr>
          <w:sz w:val="28"/>
          <w:szCs w:val="28"/>
        </w:rPr>
        <w:t xml:space="preserve">Форма обучения </w:t>
      </w:r>
      <w:r>
        <w:rPr>
          <w:b/>
          <w:sz w:val="28"/>
          <w:szCs w:val="28"/>
        </w:rPr>
        <w:t>Очная/Заочная</w:t>
      </w:r>
    </w:p>
    <w:p w:rsidR="007C0B8D" w:rsidRDefault="007C0B8D" w:rsidP="007C0B8D">
      <w:pPr>
        <w:suppressAutoHyphens w:val="0"/>
        <w:jc w:val="center"/>
        <w:rPr>
          <w:sz w:val="28"/>
          <w:szCs w:val="28"/>
          <w:lang w:eastAsia="ru-RU"/>
        </w:rPr>
      </w:pPr>
    </w:p>
    <w:p w:rsidR="007C0B8D" w:rsidRDefault="007C0B8D" w:rsidP="007C0B8D">
      <w:pPr>
        <w:suppressAutoHyphens w:val="0"/>
        <w:jc w:val="center"/>
        <w:rPr>
          <w:sz w:val="28"/>
          <w:szCs w:val="28"/>
          <w:lang w:eastAsia="ru-RU"/>
        </w:rPr>
      </w:pPr>
      <w:r>
        <w:rPr>
          <w:sz w:val="28"/>
          <w:szCs w:val="28"/>
        </w:rPr>
        <w:t xml:space="preserve">Квалификация выпускника </w:t>
      </w:r>
      <w:r>
        <w:rPr>
          <w:b/>
          <w:sz w:val="28"/>
          <w:szCs w:val="28"/>
        </w:rPr>
        <w:t>Академический бакалавр</w:t>
      </w: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393443" w:rsidRDefault="007C0B8D" w:rsidP="007C0B8D">
      <w:pPr>
        <w:jc w:val="center"/>
        <w:rPr>
          <w:b/>
          <w:bCs/>
          <w:sz w:val="28"/>
          <w:szCs w:val="28"/>
        </w:rPr>
      </w:pPr>
      <w:r>
        <w:rPr>
          <w:b/>
          <w:bCs/>
          <w:sz w:val="28"/>
          <w:szCs w:val="28"/>
        </w:rPr>
        <w:t>Макеевка – 2023 год</w:t>
      </w:r>
    </w:p>
    <w:p w:rsidR="007C0B8D" w:rsidRDefault="007C0B8D" w:rsidP="007C0B8D">
      <w:pPr>
        <w:jc w:val="center"/>
        <w:rPr>
          <w:b/>
          <w:color w:val="000000"/>
          <w:sz w:val="28"/>
          <w:szCs w:val="28"/>
        </w:rPr>
      </w:pPr>
      <w:r>
        <w:rPr>
          <w:b/>
          <w:color w:val="000000"/>
          <w:sz w:val="28"/>
          <w:szCs w:val="28"/>
        </w:rPr>
        <w:lastRenderedPageBreak/>
        <w:t>МИНИСТЕРСТВО СЕЛЬСКОГО ХОЗЯЙСТВА</w:t>
      </w:r>
    </w:p>
    <w:p w:rsidR="007C0B8D" w:rsidRDefault="007C0B8D" w:rsidP="007C0B8D">
      <w:pPr>
        <w:jc w:val="center"/>
        <w:rPr>
          <w:b/>
          <w:color w:val="000000"/>
          <w:sz w:val="28"/>
          <w:szCs w:val="28"/>
        </w:rPr>
      </w:pPr>
      <w:r>
        <w:rPr>
          <w:b/>
          <w:color w:val="000000"/>
          <w:sz w:val="28"/>
          <w:szCs w:val="28"/>
        </w:rPr>
        <w:t>РОССИЙСКОЙ ФЕДЕРАЦИИ</w:t>
      </w:r>
    </w:p>
    <w:p w:rsidR="007C0B8D" w:rsidRDefault="007C0B8D" w:rsidP="007C0B8D">
      <w:pPr>
        <w:jc w:val="center"/>
        <w:rPr>
          <w:b/>
          <w:color w:val="000000"/>
          <w:sz w:val="28"/>
          <w:szCs w:val="28"/>
        </w:rPr>
      </w:pPr>
      <w:r>
        <w:rPr>
          <w:b/>
          <w:color w:val="000000"/>
          <w:sz w:val="28"/>
          <w:szCs w:val="28"/>
        </w:rPr>
        <w:t xml:space="preserve">ФЕДЕРАЛЬНОЕ ГОСУДАРСТВЕННОЕ БЮДЖЕТНОЕ </w:t>
      </w:r>
    </w:p>
    <w:p w:rsidR="007C0B8D" w:rsidRDefault="007C0B8D" w:rsidP="007C0B8D">
      <w:pPr>
        <w:jc w:val="center"/>
        <w:rPr>
          <w:b/>
          <w:color w:val="000000"/>
          <w:sz w:val="28"/>
          <w:szCs w:val="28"/>
        </w:rPr>
      </w:pPr>
      <w:r>
        <w:rPr>
          <w:b/>
          <w:color w:val="000000"/>
          <w:sz w:val="28"/>
          <w:szCs w:val="28"/>
        </w:rPr>
        <w:t>ОБРАЗОВАТЕЛЬНОЕ УЧРЕЖДЕНИЕ ВЫСШЕГО ОБРАЗОВАНИЯ</w:t>
      </w:r>
    </w:p>
    <w:p w:rsidR="007C0B8D" w:rsidRDefault="007C0B8D" w:rsidP="007C0B8D">
      <w:pPr>
        <w:jc w:val="center"/>
        <w:rPr>
          <w:b/>
          <w:color w:val="000000"/>
          <w:sz w:val="28"/>
          <w:szCs w:val="28"/>
        </w:rPr>
      </w:pPr>
      <w:r>
        <w:rPr>
          <w:b/>
          <w:color w:val="000000"/>
          <w:sz w:val="28"/>
          <w:szCs w:val="28"/>
        </w:rPr>
        <w:t>«ДОНБАССКАЯ АГРАРНАЯ АКАДЕМИЯ»</w:t>
      </w:r>
    </w:p>
    <w:p w:rsidR="007C0B8D" w:rsidRDefault="007C0B8D" w:rsidP="007C0B8D">
      <w:pPr>
        <w:jc w:val="center"/>
        <w:rPr>
          <w:color w:val="000000"/>
          <w:lang w:eastAsia="ru-RU"/>
        </w:rPr>
      </w:pPr>
    </w:p>
    <w:p w:rsidR="007C0B8D" w:rsidRDefault="007C0B8D" w:rsidP="007C0B8D">
      <w:pPr>
        <w:jc w:val="center"/>
        <w:rPr>
          <w:b/>
          <w:color w:val="000000"/>
          <w:lang w:eastAsia="ru-RU"/>
        </w:rPr>
      </w:pPr>
      <w:r>
        <w:rPr>
          <w:color w:val="000000"/>
          <w:lang w:eastAsia="ru-RU"/>
        </w:rPr>
        <w:t>Факультет</w:t>
      </w:r>
      <w:r>
        <w:rPr>
          <w:b/>
          <w:color w:val="000000"/>
          <w:lang w:eastAsia="ru-RU"/>
        </w:rPr>
        <w:t xml:space="preserve"> </w:t>
      </w:r>
      <w:r>
        <w:rPr>
          <w:b/>
          <w:color w:val="000000"/>
          <w:u w:val="single"/>
          <w:lang w:eastAsia="ru-RU"/>
        </w:rPr>
        <w:t>экономико-правовой</w:t>
      </w:r>
    </w:p>
    <w:p w:rsidR="007C0B8D" w:rsidRDefault="007C0B8D" w:rsidP="007C0B8D">
      <w:pPr>
        <w:suppressAutoHyphens w:val="0"/>
        <w:jc w:val="center"/>
        <w:rPr>
          <w:b/>
          <w:bCs/>
          <w:sz w:val="28"/>
          <w:szCs w:val="28"/>
          <w:lang w:eastAsia="ru-RU"/>
        </w:rPr>
      </w:pPr>
      <w:r>
        <w:rPr>
          <w:color w:val="000000"/>
          <w:lang w:eastAsia="ru-RU"/>
        </w:rPr>
        <w:t>Кафедра</w:t>
      </w:r>
      <w:r>
        <w:rPr>
          <w:b/>
          <w:color w:val="000000"/>
          <w:lang w:eastAsia="ru-RU"/>
        </w:rPr>
        <w:t xml:space="preserve"> </w:t>
      </w:r>
      <w:r>
        <w:rPr>
          <w:b/>
          <w:color w:val="000000"/>
          <w:u w:val="single"/>
          <w:lang w:eastAsia="ru-RU"/>
        </w:rPr>
        <w:t>юриспруденции</w:t>
      </w:r>
    </w:p>
    <w:p w:rsidR="007C0B8D" w:rsidRDefault="007C0B8D" w:rsidP="007C0B8D">
      <w:pPr>
        <w:widowControl w:val="0"/>
        <w:tabs>
          <w:tab w:val="left" w:pos="11040"/>
        </w:tabs>
        <w:suppressAutoHyphens w:val="0"/>
        <w:autoSpaceDE w:val="0"/>
        <w:autoSpaceDN w:val="0"/>
        <w:adjustRightInd w:val="0"/>
        <w:spacing w:after="200" w:line="276" w:lineRule="auto"/>
        <w:rPr>
          <w:sz w:val="28"/>
          <w:szCs w:val="28"/>
          <w:lang w:eastAsia="ru-RU"/>
        </w:rPr>
      </w:pPr>
    </w:p>
    <w:p w:rsidR="007C0B8D" w:rsidRDefault="007C0B8D" w:rsidP="007C0B8D">
      <w:pPr>
        <w:suppressAutoHyphens w:val="0"/>
        <w:spacing w:after="200" w:line="276" w:lineRule="auto"/>
        <w:rPr>
          <w:sz w:val="28"/>
          <w:szCs w:val="28"/>
        </w:rPr>
      </w:pPr>
    </w:p>
    <w:p w:rsidR="007C0B8D" w:rsidRDefault="007C0B8D" w:rsidP="007C0B8D">
      <w:pPr>
        <w:suppressAutoHyphens w:val="0"/>
        <w:spacing w:after="200" w:line="276" w:lineRule="auto"/>
        <w:rPr>
          <w:sz w:val="28"/>
          <w:szCs w:val="28"/>
          <w:lang w:eastAsia="ru-RU"/>
        </w:rPr>
      </w:pPr>
    </w:p>
    <w:p w:rsidR="007C0B8D" w:rsidRDefault="007C0B8D" w:rsidP="007C0B8D">
      <w:pPr>
        <w:suppressAutoHyphens w:val="0"/>
        <w:spacing w:after="200" w:line="276" w:lineRule="auto"/>
        <w:rPr>
          <w:sz w:val="28"/>
          <w:szCs w:val="28"/>
          <w:lang w:eastAsia="ru-RU"/>
        </w:rPr>
      </w:pPr>
    </w:p>
    <w:p w:rsidR="007C0B8D" w:rsidRDefault="007C0B8D" w:rsidP="007C0B8D">
      <w:pPr>
        <w:suppressAutoHyphens w:val="0"/>
        <w:spacing w:after="200" w:line="276" w:lineRule="auto"/>
        <w:rPr>
          <w:sz w:val="28"/>
          <w:szCs w:val="28"/>
          <w:lang w:eastAsia="ru-RU"/>
        </w:rPr>
      </w:pPr>
    </w:p>
    <w:p w:rsidR="007C0B8D" w:rsidRDefault="007C0B8D" w:rsidP="007C0B8D">
      <w:pPr>
        <w:suppressAutoHyphens w:val="0"/>
        <w:spacing w:after="200" w:line="276" w:lineRule="auto"/>
        <w:rPr>
          <w:sz w:val="28"/>
          <w:szCs w:val="28"/>
          <w:lang w:eastAsia="ru-RU"/>
        </w:rPr>
      </w:pPr>
    </w:p>
    <w:p w:rsidR="007C0B8D" w:rsidRDefault="007C0B8D" w:rsidP="007C0B8D">
      <w:pPr>
        <w:suppressAutoHyphens w:val="0"/>
        <w:spacing w:after="200" w:line="276" w:lineRule="auto"/>
        <w:rPr>
          <w:sz w:val="28"/>
          <w:szCs w:val="28"/>
          <w:lang w:eastAsia="ru-RU"/>
        </w:rPr>
      </w:pPr>
    </w:p>
    <w:p w:rsidR="007C0B8D" w:rsidRDefault="007C0B8D" w:rsidP="007C0B8D">
      <w:pPr>
        <w:keepNext/>
        <w:shd w:val="clear" w:color="auto" w:fill="FFFFFF"/>
        <w:suppressAutoHyphens w:val="0"/>
        <w:ind w:left="360"/>
        <w:jc w:val="center"/>
        <w:outlineLvl w:val="1"/>
        <w:rPr>
          <w:i/>
          <w:iCs/>
          <w:sz w:val="28"/>
          <w:szCs w:val="28"/>
          <w:shd w:val="clear" w:color="auto" w:fill="FFFFFF"/>
        </w:rPr>
      </w:pPr>
    </w:p>
    <w:p w:rsidR="007C0B8D" w:rsidRDefault="007C0B8D" w:rsidP="007C0B8D">
      <w:pPr>
        <w:suppressAutoHyphens w:val="0"/>
        <w:jc w:val="center"/>
        <w:rPr>
          <w:b/>
          <w:bCs/>
          <w:sz w:val="28"/>
          <w:szCs w:val="28"/>
          <w:lang w:eastAsia="ru-RU"/>
        </w:rPr>
      </w:pPr>
      <w:r>
        <w:rPr>
          <w:b/>
          <w:bCs/>
          <w:sz w:val="28"/>
          <w:szCs w:val="28"/>
        </w:rPr>
        <w:t>МЕТОДИЧЕСКИЕ РЕКОМЕНДАЦИИ</w:t>
      </w:r>
    </w:p>
    <w:p w:rsidR="007C0B8D" w:rsidRDefault="007C0B8D" w:rsidP="007C0B8D">
      <w:pPr>
        <w:suppressAutoHyphens w:val="0"/>
        <w:jc w:val="center"/>
        <w:rPr>
          <w:b/>
          <w:bCs/>
          <w:sz w:val="28"/>
          <w:szCs w:val="28"/>
          <w:lang w:eastAsia="ru-RU"/>
        </w:rPr>
      </w:pPr>
      <w:r>
        <w:rPr>
          <w:b/>
          <w:bCs/>
          <w:sz w:val="28"/>
          <w:szCs w:val="28"/>
        </w:rPr>
        <w:t>ПО ВЫПОЛНЕНИЮ ОБУЧАЮЩИМИСЯ КУРСОВОЙ РАБОТЫ</w:t>
      </w:r>
    </w:p>
    <w:p w:rsidR="007C0B8D" w:rsidRDefault="007C0B8D" w:rsidP="007C0B8D">
      <w:pPr>
        <w:suppressAutoHyphens w:val="0"/>
        <w:jc w:val="center"/>
        <w:rPr>
          <w:b/>
          <w:bCs/>
          <w:sz w:val="28"/>
          <w:szCs w:val="28"/>
          <w:lang w:eastAsia="ru-RU"/>
        </w:rPr>
      </w:pPr>
      <w:r>
        <w:rPr>
          <w:b/>
          <w:bCs/>
          <w:sz w:val="28"/>
          <w:szCs w:val="28"/>
        </w:rPr>
        <w:t>ПО УЧЕБНОЙ ДИСЦИПЛИНЕ «Конституционное право»</w:t>
      </w:r>
    </w:p>
    <w:p w:rsidR="007C0B8D" w:rsidRDefault="007C0B8D" w:rsidP="007C0B8D">
      <w:pPr>
        <w:suppressAutoHyphens w:val="0"/>
        <w:jc w:val="center"/>
        <w:rPr>
          <w:b/>
          <w:color w:val="000000"/>
          <w:sz w:val="28"/>
          <w:szCs w:val="28"/>
          <w:lang w:eastAsia="ru-RU"/>
        </w:rPr>
      </w:pPr>
      <w:r>
        <w:rPr>
          <w:sz w:val="28"/>
          <w:szCs w:val="28"/>
        </w:rPr>
        <w:t xml:space="preserve">Направление подготовки/специальность: </w:t>
      </w:r>
      <w:r>
        <w:rPr>
          <w:b/>
          <w:sz w:val="28"/>
          <w:szCs w:val="28"/>
        </w:rPr>
        <w:t>40.03.01</w:t>
      </w:r>
      <w:r>
        <w:rPr>
          <w:b/>
          <w:color w:val="000000"/>
          <w:sz w:val="28"/>
          <w:szCs w:val="28"/>
        </w:rPr>
        <w:t xml:space="preserve"> Юриспруденция</w:t>
      </w:r>
    </w:p>
    <w:p w:rsidR="007C0B8D" w:rsidRDefault="007C0B8D" w:rsidP="007C0B8D">
      <w:pPr>
        <w:suppressAutoHyphens w:val="0"/>
        <w:jc w:val="center"/>
        <w:rPr>
          <w:sz w:val="28"/>
          <w:szCs w:val="28"/>
        </w:rPr>
      </w:pPr>
    </w:p>
    <w:p w:rsidR="007C0B8D" w:rsidRDefault="007C0B8D" w:rsidP="007C0B8D">
      <w:pPr>
        <w:suppressAutoHyphens w:val="0"/>
        <w:jc w:val="center"/>
        <w:rPr>
          <w:sz w:val="28"/>
          <w:szCs w:val="28"/>
        </w:rPr>
      </w:pPr>
    </w:p>
    <w:p w:rsidR="007C0B8D" w:rsidRDefault="007C0B8D" w:rsidP="007C0B8D">
      <w:pPr>
        <w:suppressAutoHyphens w:val="0"/>
        <w:jc w:val="center"/>
        <w:rPr>
          <w:sz w:val="28"/>
          <w:szCs w:val="28"/>
          <w:lang w:eastAsia="ru-RU"/>
        </w:rPr>
      </w:pPr>
      <w:r>
        <w:rPr>
          <w:sz w:val="28"/>
          <w:szCs w:val="28"/>
        </w:rPr>
        <w:t xml:space="preserve">Форма обучения </w:t>
      </w:r>
      <w:r>
        <w:rPr>
          <w:b/>
          <w:sz w:val="28"/>
          <w:szCs w:val="28"/>
        </w:rPr>
        <w:t>Очная/Заочная</w:t>
      </w:r>
    </w:p>
    <w:p w:rsidR="007C0B8D" w:rsidRDefault="007C0B8D" w:rsidP="007C0B8D">
      <w:pPr>
        <w:suppressAutoHyphens w:val="0"/>
        <w:jc w:val="center"/>
        <w:rPr>
          <w:sz w:val="28"/>
          <w:szCs w:val="28"/>
          <w:lang w:eastAsia="ru-RU"/>
        </w:rPr>
      </w:pPr>
    </w:p>
    <w:p w:rsidR="007C0B8D" w:rsidRDefault="007C0B8D" w:rsidP="007C0B8D">
      <w:pPr>
        <w:suppressAutoHyphens w:val="0"/>
        <w:jc w:val="center"/>
        <w:rPr>
          <w:sz w:val="28"/>
          <w:szCs w:val="28"/>
          <w:lang w:eastAsia="ru-RU"/>
        </w:rPr>
      </w:pPr>
      <w:r>
        <w:rPr>
          <w:sz w:val="28"/>
          <w:szCs w:val="28"/>
        </w:rPr>
        <w:t xml:space="preserve">Квалификация выпускника </w:t>
      </w:r>
      <w:r>
        <w:rPr>
          <w:b/>
          <w:sz w:val="28"/>
          <w:szCs w:val="28"/>
        </w:rPr>
        <w:t>Академический бакалавр</w:t>
      </w: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both"/>
        <w:rPr>
          <w:sz w:val="28"/>
          <w:szCs w:val="28"/>
          <w:lang w:eastAsia="ru-RU"/>
        </w:rPr>
      </w:pPr>
    </w:p>
    <w:p w:rsidR="007C0B8D" w:rsidRDefault="007C0B8D" w:rsidP="007C0B8D">
      <w:pPr>
        <w:suppressAutoHyphens w:val="0"/>
        <w:spacing w:after="200" w:line="276" w:lineRule="auto"/>
        <w:jc w:val="center"/>
        <w:rPr>
          <w:sz w:val="28"/>
          <w:szCs w:val="28"/>
          <w:lang w:val="uk-UA" w:eastAsia="ru-RU"/>
        </w:rPr>
      </w:pPr>
      <w:r>
        <w:rPr>
          <w:b/>
          <w:bCs/>
          <w:sz w:val="28"/>
          <w:szCs w:val="28"/>
        </w:rPr>
        <w:t>Макеевка – 2023 год</w:t>
      </w:r>
    </w:p>
    <w:p w:rsidR="007C0B8D" w:rsidRDefault="007C0B8D" w:rsidP="007C0B8D">
      <w:pPr>
        <w:suppressAutoHyphens w:val="0"/>
        <w:spacing w:after="200" w:line="276" w:lineRule="auto"/>
        <w:jc w:val="both"/>
        <w:rPr>
          <w:sz w:val="28"/>
          <w:szCs w:val="28"/>
          <w:lang w:val="uk-UA"/>
        </w:rPr>
      </w:pPr>
    </w:p>
    <w:p w:rsidR="007C0B8D" w:rsidRDefault="007C0B8D" w:rsidP="007C0B8D">
      <w:pPr>
        <w:suppressAutoHyphens w:val="0"/>
        <w:spacing w:after="200" w:line="276" w:lineRule="auto"/>
        <w:jc w:val="both"/>
        <w:rPr>
          <w:sz w:val="28"/>
          <w:szCs w:val="28"/>
          <w:lang w:val="uk-UA"/>
        </w:rPr>
      </w:pPr>
    </w:p>
    <w:p w:rsidR="007C0B8D" w:rsidRDefault="007C0B8D" w:rsidP="007C0B8D">
      <w:pPr>
        <w:rPr>
          <w:b/>
          <w:color w:val="000000" w:themeColor="text1"/>
        </w:rPr>
      </w:pPr>
      <w:r>
        <w:rPr>
          <w:b/>
          <w:color w:val="000000" w:themeColor="text1"/>
          <w:sz w:val="28"/>
        </w:rPr>
        <w:t xml:space="preserve">УДК 342 </w:t>
      </w:r>
    </w:p>
    <w:p w:rsidR="007C0B8D" w:rsidRDefault="007C0B8D" w:rsidP="007C0B8D">
      <w:pPr>
        <w:suppressAutoHyphens w:val="0"/>
        <w:ind w:firstLine="709"/>
        <w:jc w:val="both"/>
        <w:rPr>
          <w:b/>
          <w:sz w:val="28"/>
          <w:szCs w:val="28"/>
        </w:rPr>
      </w:pPr>
    </w:p>
    <w:p w:rsidR="00922AF4" w:rsidRDefault="00922AF4" w:rsidP="007C0B8D">
      <w:pPr>
        <w:suppressAutoHyphens w:val="0"/>
        <w:ind w:firstLine="709"/>
        <w:jc w:val="both"/>
        <w:rPr>
          <w:b/>
          <w:sz w:val="28"/>
          <w:szCs w:val="28"/>
        </w:rPr>
      </w:pPr>
    </w:p>
    <w:p w:rsidR="007C0B8D" w:rsidRDefault="007C0B8D" w:rsidP="007C0B8D">
      <w:pPr>
        <w:suppressAutoHyphens w:val="0"/>
        <w:ind w:firstLine="709"/>
        <w:jc w:val="both"/>
        <w:rPr>
          <w:b/>
          <w:sz w:val="28"/>
          <w:szCs w:val="28"/>
          <w:lang w:eastAsia="ru-RU"/>
        </w:rPr>
      </w:pPr>
      <w:r>
        <w:rPr>
          <w:b/>
          <w:sz w:val="28"/>
          <w:szCs w:val="28"/>
        </w:rPr>
        <w:t xml:space="preserve">Гресева Е.А. </w:t>
      </w:r>
      <w:r>
        <w:rPr>
          <w:sz w:val="28"/>
          <w:szCs w:val="28"/>
        </w:rPr>
        <w:t>Методические рекомендации для выполнения курсовой работы  по учебной дисциплине «Конституционное право» для студентов направления подготовки 40.03.01</w:t>
      </w:r>
      <w:r>
        <w:rPr>
          <w:color w:val="000000"/>
          <w:sz w:val="28"/>
          <w:szCs w:val="28"/>
        </w:rPr>
        <w:t xml:space="preserve"> Юриспруденция</w:t>
      </w:r>
      <w:r>
        <w:rPr>
          <w:sz w:val="28"/>
          <w:szCs w:val="28"/>
        </w:rPr>
        <w:t xml:space="preserve"> образовательного уровня бакалавриат </w:t>
      </w:r>
      <w:r>
        <w:rPr>
          <w:bCs/>
          <w:sz w:val="28"/>
          <w:szCs w:val="28"/>
        </w:rPr>
        <w:t>/ Е.А. Гресева</w:t>
      </w:r>
      <w:r>
        <w:rPr>
          <w:sz w:val="28"/>
          <w:szCs w:val="28"/>
        </w:rPr>
        <w:t xml:space="preserve"> – Макеевка: ДОНАГРА, 2023. –  </w:t>
      </w:r>
      <w:r w:rsidR="00922AF4" w:rsidRPr="00922AF4">
        <w:rPr>
          <w:sz w:val="28"/>
          <w:szCs w:val="28"/>
        </w:rPr>
        <w:t>6</w:t>
      </w:r>
      <w:r w:rsidR="008D708B">
        <w:rPr>
          <w:sz w:val="28"/>
          <w:szCs w:val="28"/>
        </w:rPr>
        <w:t>1</w:t>
      </w:r>
      <w:r w:rsidRPr="00922AF4">
        <w:rPr>
          <w:sz w:val="28"/>
          <w:szCs w:val="28"/>
        </w:rPr>
        <w:t xml:space="preserve"> с.</w:t>
      </w:r>
      <w:r>
        <w:rPr>
          <w:sz w:val="28"/>
          <w:szCs w:val="28"/>
        </w:rPr>
        <w:t xml:space="preserve"> </w:t>
      </w:r>
    </w:p>
    <w:p w:rsidR="007C0B8D" w:rsidRDefault="007C0B8D" w:rsidP="007C0B8D">
      <w:pPr>
        <w:suppressAutoHyphens w:val="0"/>
        <w:jc w:val="both"/>
        <w:rPr>
          <w:sz w:val="28"/>
          <w:szCs w:val="28"/>
          <w:highlight w:val="yellow"/>
          <w:lang w:eastAsia="ru-RU"/>
        </w:rPr>
      </w:pPr>
    </w:p>
    <w:p w:rsidR="007C0B8D" w:rsidRDefault="007C0B8D" w:rsidP="007C0B8D">
      <w:pPr>
        <w:suppressAutoHyphens w:val="0"/>
        <w:jc w:val="both"/>
        <w:rPr>
          <w:b/>
          <w:sz w:val="28"/>
          <w:szCs w:val="28"/>
          <w:lang w:eastAsia="ru-RU"/>
        </w:rPr>
      </w:pPr>
      <w:r>
        <w:rPr>
          <w:b/>
          <w:sz w:val="28"/>
          <w:szCs w:val="28"/>
          <w:lang w:eastAsia="ru-RU"/>
        </w:rPr>
        <w:t>Рецензенты:</w:t>
      </w:r>
    </w:p>
    <w:p w:rsidR="007C0B8D" w:rsidRDefault="007C0B8D" w:rsidP="007C0B8D">
      <w:pPr>
        <w:suppressAutoHyphens w:val="0"/>
        <w:jc w:val="both"/>
        <w:rPr>
          <w:sz w:val="28"/>
          <w:szCs w:val="28"/>
          <w:lang w:eastAsia="ru-RU"/>
        </w:rPr>
      </w:pPr>
      <w:r>
        <w:rPr>
          <w:i/>
          <w:sz w:val="28"/>
          <w:szCs w:val="28"/>
          <w:lang w:eastAsia="ru-RU"/>
        </w:rPr>
        <w:t>Кинаш Я.И.,</w:t>
      </w:r>
      <w:r>
        <w:rPr>
          <w:sz w:val="28"/>
          <w:szCs w:val="28"/>
          <w:lang w:eastAsia="ru-RU"/>
        </w:rPr>
        <w:t xml:space="preserve"> кандидат юридических наук, доцент кафедры юриспруденции</w:t>
      </w:r>
    </w:p>
    <w:p w:rsidR="007C0B8D" w:rsidRDefault="00922AF4" w:rsidP="007C0B8D">
      <w:pPr>
        <w:suppressAutoHyphens w:val="0"/>
        <w:jc w:val="both"/>
        <w:rPr>
          <w:sz w:val="28"/>
          <w:szCs w:val="28"/>
          <w:lang w:eastAsia="ru-RU"/>
        </w:rPr>
      </w:pPr>
      <w:r>
        <w:rPr>
          <w:i/>
          <w:sz w:val="28"/>
          <w:szCs w:val="28"/>
        </w:rPr>
        <w:t xml:space="preserve">Лукина И.М., </w:t>
      </w:r>
      <w:r>
        <w:rPr>
          <w:sz w:val="28"/>
          <w:szCs w:val="28"/>
        </w:rPr>
        <w:t>зав.кафедрой, кандидат юридических наук, доцент</w:t>
      </w:r>
    </w:p>
    <w:p w:rsidR="007C0B8D" w:rsidRDefault="007C0B8D" w:rsidP="007C0B8D">
      <w:pPr>
        <w:suppressAutoHyphens w:val="0"/>
        <w:jc w:val="both"/>
        <w:rPr>
          <w:sz w:val="28"/>
          <w:szCs w:val="28"/>
          <w:lang w:eastAsia="ru-RU"/>
        </w:rPr>
      </w:pPr>
    </w:p>
    <w:p w:rsidR="007C0B8D" w:rsidRDefault="007C0B8D" w:rsidP="007C0B8D">
      <w:pPr>
        <w:ind w:firstLine="709"/>
        <w:jc w:val="both"/>
      </w:pPr>
      <w:r>
        <w:rPr>
          <w:color w:val="000000"/>
          <w:sz w:val="28"/>
          <w:szCs w:val="28"/>
        </w:rPr>
        <w:t xml:space="preserve">Методические рекомендации для выполнения курсовой работы обучающимися разработаны в соответствии с учебным планом направления подготовки 40.03.01 Юриспруденция образовательной программы высшего профессионального образования </w:t>
      </w:r>
      <w:r w:rsidR="00922AF4">
        <w:rPr>
          <w:color w:val="000000"/>
          <w:sz w:val="28"/>
          <w:szCs w:val="28"/>
        </w:rPr>
        <w:t>б</w:t>
      </w:r>
      <w:r>
        <w:rPr>
          <w:color w:val="000000"/>
          <w:sz w:val="28"/>
          <w:szCs w:val="28"/>
        </w:rPr>
        <w:t xml:space="preserve">акалавриат очной и заочной форм обучения. </w:t>
      </w:r>
    </w:p>
    <w:p w:rsidR="007C0B8D" w:rsidRDefault="007C0B8D" w:rsidP="007C0B8D">
      <w:pPr>
        <w:ind w:firstLine="709"/>
        <w:jc w:val="both"/>
      </w:pPr>
      <w:r>
        <w:rPr>
          <w:color w:val="000000"/>
          <w:sz w:val="28"/>
          <w:szCs w:val="28"/>
        </w:rPr>
        <w:t xml:space="preserve">В рекомендациях представлены методические материалы для оформления курсовой работы, тематика курсовых работ, рекомендации по выполнению исследований и др. </w:t>
      </w:r>
    </w:p>
    <w:p w:rsidR="007C0B8D" w:rsidRDefault="007C0B8D" w:rsidP="007C0B8D">
      <w:pPr>
        <w:rPr>
          <w:color w:val="000000"/>
          <w:sz w:val="28"/>
          <w:szCs w:val="28"/>
        </w:rPr>
      </w:pPr>
    </w:p>
    <w:p w:rsidR="007C0B8D" w:rsidRDefault="007C0B8D" w:rsidP="007C0B8D">
      <w:pPr>
        <w:suppressAutoHyphens w:val="0"/>
        <w:ind w:right="4240"/>
        <w:jc w:val="both"/>
        <w:rPr>
          <w:i/>
          <w:sz w:val="28"/>
          <w:szCs w:val="28"/>
          <w:highlight w:val="yellow"/>
          <w:lang w:eastAsia="ru-RU"/>
        </w:rPr>
      </w:pPr>
    </w:p>
    <w:p w:rsidR="00922AF4" w:rsidRDefault="00922AF4" w:rsidP="00922AF4">
      <w:pPr>
        <w:tabs>
          <w:tab w:val="left" w:pos="5529"/>
          <w:tab w:val="left" w:pos="9355"/>
        </w:tabs>
        <w:ind w:right="-1"/>
        <w:rPr>
          <w:bCs/>
          <w:i/>
          <w:iCs/>
          <w:sz w:val="28"/>
          <w:szCs w:val="28"/>
        </w:rPr>
      </w:pPr>
      <w:r>
        <w:rPr>
          <w:i/>
          <w:sz w:val="28"/>
          <w:szCs w:val="28"/>
        </w:rPr>
        <w:t>Рассмотрено на заседании предметно-методической комиссии кафедры юриспруденции</w:t>
      </w:r>
    </w:p>
    <w:p w:rsidR="00922AF4" w:rsidRDefault="00922AF4" w:rsidP="00922AF4">
      <w:pPr>
        <w:ind w:right="3960"/>
        <w:rPr>
          <w:i/>
          <w:sz w:val="28"/>
          <w:szCs w:val="28"/>
        </w:rPr>
      </w:pPr>
      <w:r>
        <w:rPr>
          <w:i/>
          <w:sz w:val="28"/>
          <w:szCs w:val="28"/>
        </w:rPr>
        <w:t>Протокол №___от “___” ______ 20__</w:t>
      </w:r>
      <w:r>
        <w:rPr>
          <w:i/>
          <w:sz w:val="28"/>
          <w:szCs w:val="28"/>
        </w:rPr>
        <w:softHyphen/>
        <w:t xml:space="preserve"> года </w:t>
      </w:r>
    </w:p>
    <w:p w:rsidR="00922AF4" w:rsidRDefault="00922AF4" w:rsidP="00922AF4">
      <w:pPr>
        <w:ind w:right="3960"/>
        <w:rPr>
          <w:i/>
          <w:sz w:val="28"/>
          <w:szCs w:val="28"/>
        </w:rPr>
      </w:pPr>
    </w:p>
    <w:p w:rsidR="00922AF4" w:rsidRDefault="00922AF4" w:rsidP="00922AF4">
      <w:pPr>
        <w:ind w:right="-1"/>
        <w:rPr>
          <w:bCs/>
          <w:i/>
          <w:iCs/>
          <w:sz w:val="28"/>
          <w:szCs w:val="28"/>
        </w:rPr>
      </w:pPr>
      <w:r>
        <w:rPr>
          <w:i/>
          <w:sz w:val="28"/>
          <w:szCs w:val="28"/>
        </w:rPr>
        <w:t>Утверждено на заседании кафедры юриспруденции</w:t>
      </w:r>
    </w:p>
    <w:p w:rsidR="00922AF4" w:rsidRDefault="00922AF4" w:rsidP="00922AF4">
      <w:pPr>
        <w:ind w:right="3960"/>
        <w:rPr>
          <w:i/>
          <w:sz w:val="28"/>
          <w:szCs w:val="28"/>
        </w:rPr>
      </w:pPr>
      <w:r>
        <w:rPr>
          <w:i/>
          <w:sz w:val="28"/>
          <w:szCs w:val="28"/>
        </w:rPr>
        <w:t>Протокол №___от “___” ______ 20__ года</w:t>
      </w:r>
    </w:p>
    <w:p w:rsidR="00922AF4" w:rsidRDefault="00922AF4" w:rsidP="00922AF4">
      <w:pPr>
        <w:ind w:right="3960"/>
        <w:rPr>
          <w:i/>
          <w:sz w:val="28"/>
          <w:szCs w:val="28"/>
        </w:rPr>
      </w:pPr>
    </w:p>
    <w:p w:rsidR="00922AF4" w:rsidRDefault="00922AF4" w:rsidP="00922AF4">
      <w:pPr>
        <w:tabs>
          <w:tab w:val="left" w:pos="5387"/>
        </w:tabs>
        <w:ind w:right="-1"/>
        <w:rPr>
          <w:i/>
          <w:sz w:val="28"/>
          <w:szCs w:val="28"/>
        </w:rPr>
      </w:pPr>
      <w:r>
        <w:rPr>
          <w:i/>
          <w:sz w:val="28"/>
          <w:szCs w:val="28"/>
        </w:rPr>
        <w:t xml:space="preserve">Рекомендовано к использованию в учебном процессе Решением </w:t>
      </w:r>
    </w:p>
    <w:p w:rsidR="00922AF4" w:rsidRDefault="00922AF4" w:rsidP="00922AF4">
      <w:pPr>
        <w:tabs>
          <w:tab w:val="left" w:pos="5387"/>
        </w:tabs>
        <w:ind w:right="-1"/>
        <w:rPr>
          <w:i/>
          <w:sz w:val="28"/>
          <w:szCs w:val="28"/>
          <w:lang w:eastAsia="ru-RU"/>
        </w:rPr>
      </w:pPr>
      <w:r>
        <w:rPr>
          <w:i/>
          <w:sz w:val="28"/>
          <w:szCs w:val="28"/>
        </w:rPr>
        <w:t xml:space="preserve">Учебно-методического совета ДОНАГРА </w:t>
      </w:r>
    </w:p>
    <w:p w:rsidR="007C0B8D" w:rsidRDefault="00922AF4" w:rsidP="00922AF4">
      <w:pPr>
        <w:suppressAutoHyphens w:val="0"/>
        <w:jc w:val="both"/>
        <w:rPr>
          <w:i/>
          <w:sz w:val="28"/>
          <w:szCs w:val="28"/>
          <w:lang w:eastAsia="ru-RU"/>
        </w:rPr>
      </w:pPr>
      <w:r>
        <w:rPr>
          <w:i/>
          <w:sz w:val="28"/>
          <w:szCs w:val="28"/>
        </w:rPr>
        <w:t>Протокол №___от “___” ______20__ года</w:t>
      </w:r>
    </w:p>
    <w:p w:rsidR="007C0B8D" w:rsidRDefault="007C0B8D" w:rsidP="007C0B8D">
      <w:pPr>
        <w:suppressAutoHyphens w:val="0"/>
        <w:jc w:val="both"/>
        <w:rPr>
          <w:sz w:val="28"/>
          <w:szCs w:val="28"/>
          <w:lang w:eastAsia="ru-RU"/>
        </w:rPr>
      </w:pPr>
    </w:p>
    <w:p w:rsidR="007C0B8D" w:rsidRDefault="007C0B8D" w:rsidP="007C0B8D">
      <w:pPr>
        <w:suppressAutoHyphens w:val="0"/>
        <w:jc w:val="both"/>
        <w:rPr>
          <w:sz w:val="28"/>
          <w:szCs w:val="28"/>
          <w:lang w:eastAsia="ru-RU"/>
        </w:rPr>
      </w:pPr>
    </w:p>
    <w:p w:rsidR="007C0B8D" w:rsidRDefault="007C0B8D" w:rsidP="007C0B8D">
      <w:pPr>
        <w:suppressAutoHyphens w:val="0"/>
        <w:jc w:val="both"/>
        <w:rPr>
          <w:sz w:val="28"/>
          <w:szCs w:val="28"/>
          <w:lang w:eastAsia="ru-RU"/>
        </w:rPr>
      </w:pPr>
    </w:p>
    <w:p w:rsidR="007C0B8D" w:rsidRDefault="007C0B8D" w:rsidP="007C0B8D">
      <w:pPr>
        <w:suppressAutoHyphens w:val="0"/>
        <w:jc w:val="both"/>
        <w:rPr>
          <w:sz w:val="28"/>
          <w:szCs w:val="28"/>
          <w:lang w:eastAsia="ru-RU"/>
        </w:rPr>
      </w:pPr>
    </w:p>
    <w:p w:rsidR="00922AF4" w:rsidRDefault="00922AF4" w:rsidP="007C0B8D">
      <w:pPr>
        <w:suppressAutoHyphens w:val="0"/>
        <w:jc w:val="both"/>
        <w:rPr>
          <w:sz w:val="28"/>
          <w:szCs w:val="28"/>
          <w:lang w:eastAsia="ru-RU"/>
        </w:rPr>
      </w:pPr>
    </w:p>
    <w:p w:rsidR="00922AF4" w:rsidRDefault="00922AF4" w:rsidP="007C0B8D">
      <w:pPr>
        <w:suppressAutoHyphens w:val="0"/>
        <w:jc w:val="both"/>
        <w:rPr>
          <w:sz w:val="28"/>
          <w:szCs w:val="28"/>
          <w:lang w:eastAsia="ru-RU"/>
        </w:rPr>
      </w:pPr>
    </w:p>
    <w:p w:rsidR="00922AF4" w:rsidRDefault="00922AF4" w:rsidP="007C0B8D">
      <w:pPr>
        <w:suppressAutoHyphens w:val="0"/>
        <w:jc w:val="both"/>
        <w:rPr>
          <w:sz w:val="28"/>
          <w:szCs w:val="28"/>
          <w:lang w:eastAsia="ru-RU"/>
        </w:rPr>
      </w:pPr>
    </w:p>
    <w:p w:rsidR="00922AF4" w:rsidRDefault="00922AF4" w:rsidP="007C0B8D">
      <w:pPr>
        <w:suppressAutoHyphens w:val="0"/>
        <w:jc w:val="both"/>
        <w:rPr>
          <w:sz w:val="28"/>
          <w:szCs w:val="28"/>
          <w:lang w:eastAsia="ru-RU"/>
        </w:rPr>
      </w:pPr>
    </w:p>
    <w:p w:rsidR="007C0B8D" w:rsidRDefault="007C0B8D" w:rsidP="00922AF4">
      <w:pPr>
        <w:ind w:left="5528" w:firstLine="136"/>
        <w:jc w:val="both"/>
        <w:rPr>
          <w:szCs w:val="28"/>
        </w:rPr>
      </w:pPr>
      <w:r>
        <w:rPr>
          <w:szCs w:val="28"/>
        </w:rPr>
        <w:t>© Е.А. Гресева , 2023</w:t>
      </w:r>
    </w:p>
    <w:p w:rsidR="007C0B8D" w:rsidRDefault="007C0B8D" w:rsidP="00922AF4">
      <w:pPr>
        <w:suppressAutoHyphens w:val="0"/>
        <w:ind w:left="5392" w:firstLine="272"/>
        <w:jc w:val="both"/>
      </w:pPr>
      <w:r>
        <w:t xml:space="preserve">© ДОНАГРА, 2023  </w:t>
      </w:r>
    </w:p>
    <w:p w:rsidR="008D708B" w:rsidRDefault="008D708B" w:rsidP="007C0B8D">
      <w:pPr>
        <w:spacing w:line="360" w:lineRule="auto"/>
        <w:ind w:firstLine="709"/>
        <w:jc w:val="center"/>
        <w:rPr>
          <w:rFonts w:eastAsia="Calibri"/>
          <w:b/>
          <w:sz w:val="28"/>
          <w:szCs w:val="28"/>
        </w:rPr>
      </w:pPr>
    </w:p>
    <w:p w:rsidR="007C0B8D" w:rsidRDefault="007C0B8D" w:rsidP="007C0B8D">
      <w:pPr>
        <w:spacing w:line="360" w:lineRule="auto"/>
        <w:ind w:firstLine="709"/>
        <w:jc w:val="center"/>
        <w:rPr>
          <w:rFonts w:eastAsia="Calibri"/>
          <w:b/>
          <w:sz w:val="28"/>
          <w:szCs w:val="28"/>
        </w:rPr>
      </w:pPr>
      <w:r>
        <w:rPr>
          <w:rFonts w:eastAsia="Calibri"/>
          <w:b/>
          <w:sz w:val="28"/>
          <w:szCs w:val="28"/>
        </w:rPr>
        <w:lastRenderedPageBreak/>
        <w:t>СОДЕРЖАНИЕ</w:t>
      </w:r>
    </w:p>
    <w:p w:rsidR="007C0B8D" w:rsidRDefault="007C0B8D" w:rsidP="007C0B8D">
      <w:pPr>
        <w:spacing w:line="360" w:lineRule="auto"/>
        <w:ind w:firstLine="709"/>
        <w:jc w:val="center"/>
        <w:rPr>
          <w:rFonts w:eastAsia="Calibri"/>
          <w:b/>
          <w:sz w:val="28"/>
          <w:szCs w:val="28"/>
        </w:rPr>
      </w:pPr>
      <w:bookmarkStart w:id="0" w:name="_GoBack"/>
      <w:bookmarkEnd w:id="0"/>
    </w:p>
    <w:p w:rsidR="007C0B8D" w:rsidRDefault="007C0B8D" w:rsidP="007C0B8D">
      <w:pPr>
        <w:spacing w:line="360" w:lineRule="auto"/>
        <w:jc w:val="both"/>
        <w:rPr>
          <w:rFonts w:eastAsia="Calibri"/>
          <w:sz w:val="28"/>
          <w:szCs w:val="28"/>
        </w:rPr>
      </w:pPr>
      <w:r>
        <w:rPr>
          <w:rFonts w:eastAsia="Calibri"/>
          <w:sz w:val="28"/>
          <w:szCs w:val="28"/>
        </w:rPr>
        <w:t>Введение   ………..……………………………………………………</w:t>
      </w:r>
      <w:r w:rsidR="008D708B">
        <w:rPr>
          <w:rFonts w:eastAsia="Calibri"/>
          <w:sz w:val="28"/>
          <w:szCs w:val="28"/>
        </w:rPr>
        <w:t>.</w:t>
      </w:r>
      <w:r>
        <w:rPr>
          <w:rFonts w:eastAsia="Calibri"/>
          <w:sz w:val="28"/>
          <w:szCs w:val="28"/>
        </w:rPr>
        <w:t>……..4</w:t>
      </w:r>
    </w:p>
    <w:p w:rsidR="007C0B8D" w:rsidRDefault="007C0B8D" w:rsidP="007C0B8D">
      <w:pPr>
        <w:spacing w:line="360" w:lineRule="auto"/>
        <w:jc w:val="both"/>
        <w:rPr>
          <w:rFonts w:eastAsia="Calibri"/>
          <w:sz w:val="28"/>
          <w:szCs w:val="28"/>
        </w:rPr>
      </w:pPr>
      <w:r>
        <w:rPr>
          <w:rFonts w:eastAsia="Calibri"/>
          <w:sz w:val="28"/>
          <w:szCs w:val="28"/>
        </w:rPr>
        <w:t>1. Общие положения…………………………………………………………5</w:t>
      </w:r>
    </w:p>
    <w:p w:rsidR="007C0B8D" w:rsidRDefault="007C0B8D" w:rsidP="007C0B8D">
      <w:pPr>
        <w:pStyle w:val="a3"/>
        <w:tabs>
          <w:tab w:val="left" w:pos="7513"/>
        </w:tabs>
        <w:spacing w:before="0" w:beforeAutospacing="0" w:after="0" w:afterAutospacing="0" w:line="360" w:lineRule="auto"/>
        <w:jc w:val="both"/>
        <w:rPr>
          <w:sz w:val="28"/>
          <w:szCs w:val="28"/>
        </w:rPr>
      </w:pPr>
      <w:r>
        <w:rPr>
          <w:bCs/>
          <w:sz w:val="28"/>
          <w:szCs w:val="28"/>
        </w:rPr>
        <w:t>2. Руководство выполнением курсовой работы………………</w:t>
      </w:r>
      <w:r w:rsidR="008D708B">
        <w:rPr>
          <w:bCs/>
          <w:sz w:val="28"/>
          <w:szCs w:val="28"/>
        </w:rPr>
        <w:t>…</w:t>
      </w:r>
      <w:r>
        <w:rPr>
          <w:bCs/>
          <w:sz w:val="28"/>
          <w:szCs w:val="28"/>
        </w:rPr>
        <w:t>………...10</w:t>
      </w:r>
    </w:p>
    <w:p w:rsidR="007C0B8D" w:rsidRDefault="007C0B8D" w:rsidP="007C0B8D">
      <w:pPr>
        <w:pStyle w:val="a3"/>
        <w:spacing w:before="0" w:beforeAutospacing="0" w:after="0" w:afterAutospacing="0" w:line="360" w:lineRule="auto"/>
        <w:jc w:val="both"/>
        <w:rPr>
          <w:bCs/>
          <w:sz w:val="28"/>
          <w:szCs w:val="28"/>
        </w:rPr>
      </w:pPr>
      <w:r>
        <w:rPr>
          <w:bCs/>
          <w:sz w:val="28"/>
          <w:szCs w:val="28"/>
        </w:rPr>
        <w:t>3. Основные этапы выполнения курсовой работы</w:t>
      </w:r>
      <w:r w:rsidR="008D708B">
        <w:rPr>
          <w:bCs/>
          <w:sz w:val="28"/>
          <w:szCs w:val="28"/>
        </w:rPr>
        <w:t xml:space="preserve"> </w:t>
      </w:r>
      <w:r>
        <w:rPr>
          <w:bCs/>
          <w:sz w:val="28"/>
          <w:szCs w:val="28"/>
        </w:rPr>
        <w:t>.……………………….11</w:t>
      </w:r>
    </w:p>
    <w:p w:rsidR="007C0B8D" w:rsidRDefault="007C0B8D" w:rsidP="007C0B8D">
      <w:pPr>
        <w:pStyle w:val="a3"/>
        <w:spacing w:before="0" w:beforeAutospacing="0" w:after="0" w:afterAutospacing="0" w:line="360" w:lineRule="auto"/>
        <w:jc w:val="both"/>
        <w:rPr>
          <w:sz w:val="28"/>
          <w:szCs w:val="28"/>
        </w:rPr>
      </w:pPr>
      <w:r>
        <w:rPr>
          <w:bCs/>
          <w:sz w:val="28"/>
          <w:szCs w:val="28"/>
        </w:rPr>
        <w:t>4. Оформление курсовой работы…………………………………………...28</w:t>
      </w:r>
    </w:p>
    <w:p w:rsidR="007C0B8D" w:rsidRDefault="007C0B8D" w:rsidP="007C0B8D">
      <w:pPr>
        <w:pStyle w:val="a3"/>
        <w:spacing w:before="0" w:beforeAutospacing="0" w:after="0" w:afterAutospacing="0" w:line="360" w:lineRule="auto"/>
        <w:jc w:val="both"/>
        <w:rPr>
          <w:sz w:val="28"/>
          <w:szCs w:val="28"/>
        </w:rPr>
      </w:pPr>
      <w:r>
        <w:rPr>
          <w:sz w:val="28"/>
          <w:szCs w:val="28"/>
        </w:rPr>
        <w:t xml:space="preserve">5. Представление курсовой работы для допуска </w:t>
      </w:r>
    </w:p>
    <w:p w:rsidR="007C0B8D" w:rsidRDefault="007C0B8D" w:rsidP="007C0B8D">
      <w:pPr>
        <w:pStyle w:val="a3"/>
        <w:spacing w:before="0" w:beforeAutospacing="0" w:after="0" w:afterAutospacing="0" w:line="360" w:lineRule="auto"/>
        <w:jc w:val="both"/>
        <w:rPr>
          <w:sz w:val="28"/>
          <w:szCs w:val="28"/>
        </w:rPr>
      </w:pPr>
      <w:r>
        <w:rPr>
          <w:sz w:val="28"/>
          <w:szCs w:val="28"/>
        </w:rPr>
        <w:t>к защите</w:t>
      </w:r>
      <w:r w:rsidR="008D708B">
        <w:rPr>
          <w:sz w:val="28"/>
          <w:szCs w:val="28"/>
        </w:rPr>
        <w:t>.</w:t>
      </w:r>
      <w:r>
        <w:rPr>
          <w:sz w:val="28"/>
          <w:szCs w:val="28"/>
        </w:rPr>
        <w:t>…………………………………………</w:t>
      </w:r>
      <w:r w:rsidR="008D708B">
        <w:rPr>
          <w:sz w:val="28"/>
          <w:szCs w:val="28"/>
        </w:rPr>
        <w:t>…..</w:t>
      </w:r>
      <w:r>
        <w:rPr>
          <w:sz w:val="28"/>
          <w:szCs w:val="28"/>
        </w:rPr>
        <w:t>…</w:t>
      </w:r>
      <w:r w:rsidR="008D708B">
        <w:rPr>
          <w:sz w:val="28"/>
          <w:szCs w:val="28"/>
        </w:rPr>
        <w:t xml:space="preserve"> .</w:t>
      </w:r>
      <w:r>
        <w:rPr>
          <w:sz w:val="28"/>
          <w:szCs w:val="28"/>
        </w:rPr>
        <w:t>…………………….36</w:t>
      </w:r>
    </w:p>
    <w:p w:rsidR="007C0B8D" w:rsidRDefault="007C0B8D" w:rsidP="007C0B8D">
      <w:pPr>
        <w:pStyle w:val="a3"/>
        <w:spacing w:before="0" w:beforeAutospacing="0" w:after="0" w:afterAutospacing="0" w:line="360" w:lineRule="auto"/>
        <w:jc w:val="both"/>
        <w:rPr>
          <w:sz w:val="28"/>
          <w:szCs w:val="28"/>
        </w:rPr>
      </w:pPr>
      <w:r>
        <w:rPr>
          <w:bCs/>
          <w:sz w:val="28"/>
          <w:szCs w:val="28"/>
        </w:rPr>
        <w:t xml:space="preserve">6. </w:t>
      </w:r>
      <w:r>
        <w:rPr>
          <w:sz w:val="28"/>
          <w:szCs w:val="28"/>
        </w:rPr>
        <w:t xml:space="preserve">Защита курсовой работы и критерии ее </w:t>
      </w:r>
    </w:p>
    <w:p w:rsidR="007C0B8D" w:rsidRDefault="007C0B8D" w:rsidP="007C0B8D">
      <w:pPr>
        <w:pStyle w:val="a3"/>
        <w:spacing w:before="0" w:beforeAutospacing="0" w:after="0" w:afterAutospacing="0" w:line="360" w:lineRule="auto"/>
        <w:jc w:val="both"/>
        <w:rPr>
          <w:sz w:val="28"/>
          <w:szCs w:val="28"/>
        </w:rPr>
      </w:pPr>
      <w:r>
        <w:rPr>
          <w:sz w:val="28"/>
          <w:szCs w:val="28"/>
        </w:rPr>
        <w:t>оценивания</w:t>
      </w:r>
      <w:r>
        <w:rPr>
          <w:bCs/>
          <w:sz w:val="28"/>
          <w:szCs w:val="28"/>
        </w:rPr>
        <w:t>……………………………………………</w:t>
      </w:r>
      <w:r w:rsidR="008D708B">
        <w:rPr>
          <w:bCs/>
          <w:sz w:val="28"/>
          <w:szCs w:val="28"/>
        </w:rPr>
        <w:t>…….</w:t>
      </w:r>
      <w:r>
        <w:rPr>
          <w:bCs/>
          <w:sz w:val="28"/>
          <w:szCs w:val="28"/>
        </w:rPr>
        <w:t>…………………39</w:t>
      </w:r>
    </w:p>
    <w:p w:rsidR="00BC2F5E" w:rsidRDefault="007C0B8D" w:rsidP="007C0B8D">
      <w:pPr>
        <w:rPr>
          <w:rFonts w:eastAsia="Calibri"/>
          <w:sz w:val="28"/>
          <w:szCs w:val="28"/>
        </w:rPr>
      </w:pPr>
      <w:r>
        <w:rPr>
          <w:rFonts w:eastAsia="Calibri"/>
          <w:sz w:val="28"/>
          <w:szCs w:val="28"/>
        </w:rPr>
        <w:t>Приложения</w:t>
      </w:r>
      <w:r w:rsidR="008D708B">
        <w:rPr>
          <w:rFonts w:eastAsia="Calibri"/>
          <w:sz w:val="28"/>
          <w:szCs w:val="28"/>
        </w:rPr>
        <w:t xml:space="preserve"> </w:t>
      </w:r>
      <w:r>
        <w:rPr>
          <w:rFonts w:eastAsia="Calibri"/>
          <w:sz w:val="28"/>
          <w:szCs w:val="28"/>
        </w:rPr>
        <w:t>………………………………………………</w:t>
      </w:r>
      <w:r w:rsidR="008D708B">
        <w:rPr>
          <w:rFonts w:eastAsia="Calibri"/>
          <w:sz w:val="28"/>
          <w:szCs w:val="28"/>
        </w:rPr>
        <w:t>…...</w:t>
      </w:r>
      <w:r>
        <w:rPr>
          <w:rFonts w:eastAsia="Calibri"/>
          <w:sz w:val="28"/>
          <w:szCs w:val="28"/>
        </w:rPr>
        <w:t>………………..43</w:t>
      </w:r>
    </w:p>
    <w:p w:rsidR="00BC2F5E" w:rsidRDefault="00BC2F5E">
      <w:pPr>
        <w:suppressAutoHyphens w:val="0"/>
        <w:jc w:val="center"/>
        <w:rPr>
          <w:rFonts w:eastAsia="Calibri"/>
          <w:sz w:val="28"/>
          <w:szCs w:val="28"/>
        </w:rPr>
      </w:pPr>
      <w:r>
        <w:rPr>
          <w:rFonts w:eastAsia="Calibri"/>
          <w:sz w:val="28"/>
          <w:szCs w:val="28"/>
        </w:rPr>
        <w:br w:type="page"/>
      </w:r>
    </w:p>
    <w:p w:rsidR="00BC2F5E" w:rsidRDefault="00BC2F5E" w:rsidP="00BC2F5E">
      <w:pPr>
        <w:spacing w:line="360" w:lineRule="auto"/>
        <w:ind w:firstLine="709"/>
        <w:jc w:val="center"/>
        <w:outlineLvl w:val="1"/>
        <w:rPr>
          <w:b/>
          <w:color w:val="000000"/>
          <w:sz w:val="28"/>
          <w:szCs w:val="28"/>
          <w:lang w:eastAsia="ru-RU"/>
        </w:rPr>
      </w:pPr>
      <w:r>
        <w:rPr>
          <w:b/>
          <w:color w:val="000000"/>
          <w:sz w:val="28"/>
          <w:szCs w:val="28"/>
          <w:lang w:eastAsia="ru-RU"/>
        </w:rPr>
        <w:lastRenderedPageBreak/>
        <w:t>Введение</w:t>
      </w:r>
    </w:p>
    <w:p w:rsidR="00BC2F5E" w:rsidRDefault="00BC2F5E" w:rsidP="00BC2F5E">
      <w:pPr>
        <w:spacing w:line="360" w:lineRule="auto"/>
        <w:ind w:firstLine="709"/>
        <w:jc w:val="center"/>
        <w:outlineLvl w:val="1"/>
        <w:rPr>
          <w:b/>
          <w:color w:val="000000"/>
          <w:sz w:val="28"/>
          <w:szCs w:val="28"/>
          <w:lang w:eastAsia="ru-RU"/>
        </w:rPr>
      </w:pPr>
    </w:p>
    <w:p w:rsidR="000201F7" w:rsidRDefault="00BC2F5E" w:rsidP="00BC2F5E">
      <w:pPr>
        <w:spacing w:line="360" w:lineRule="auto"/>
        <w:ind w:firstLine="709"/>
        <w:jc w:val="both"/>
        <w:rPr>
          <w:sz w:val="28"/>
          <w:szCs w:val="28"/>
        </w:rPr>
      </w:pPr>
      <w:r w:rsidRPr="000201F7">
        <w:rPr>
          <w:sz w:val="28"/>
          <w:szCs w:val="28"/>
        </w:rPr>
        <w:t>В системе подготовки обучающихся</w:t>
      </w:r>
      <w:r w:rsidR="000201F7" w:rsidRPr="000201F7">
        <w:rPr>
          <w:sz w:val="28"/>
          <w:szCs w:val="28"/>
        </w:rPr>
        <w:t xml:space="preserve"> </w:t>
      </w:r>
      <w:r w:rsidRPr="000201F7">
        <w:rPr>
          <w:sz w:val="28"/>
          <w:szCs w:val="28"/>
        </w:rPr>
        <w:t>-</w:t>
      </w:r>
      <w:r w:rsidR="000201F7" w:rsidRPr="000201F7">
        <w:rPr>
          <w:sz w:val="28"/>
          <w:szCs w:val="28"/>
        </w:rPr>
        <w:t xml:space="preserve"> </w:t>
      </w:r>
      <w:r w:rsidRPr="000201F7">
        <w:rPr>
          <w:sz w:val="28"/>
          <w:szCs w:val="28"/>
        </w:rPr>
        <w:t xml:space="preserve">бакалавров важное место занимает написание курсовых работ, которое осуществляется в соответствии с учебным планом. </w:t>
      </w:r>
    </w:p>
    <w:p w:rsidR="000201F7" w:rsidRDefault="00BC2F5E" w:rsidP="00BC2F5E">
      <w:pPr>
        <w:spacing w:line="360" w:lineRule="auto"/>
        <w:ind w:firstLine="709"/>
        <w:jc w:val="both"/>
        <w:rPr>
          <w:sz w:val="28"/>
          <w:szCs w:val="28"/>
        </w:rPr>
      </w:pPr>
      <w:r w:rsidRPr="000201F7">
        <w:rPr>
          <w:sz w:val="28"/>
          <w:szCs w:val="28"/>
        </w:rPr>
        <w:t xml:space="preserve">В структуре учебной нагрузки курсовые работы являются одной из главных форм самостоятельной учебно-научной работы обучающихся. </w:t>
      </w:r>
    </w:p>
    <w:p w:rsidR="00BC2F5E" w:rsidRPr="000201F7" w:rsidRDefault="00BC2F5E" w:rsidP="00BC2F5E">
      <w:pPr>
        <w:spacing w:line="360" w:lineRule="auto"/>
        <w:ind w:firstLine="709"/>
        <w:jc w:val="both"/>
        <w:rPr>
          <w:sz w:val="28"/>
          <w:szCs w:val="28"/>
        </w:rPr>
      </w:pPr>
      <w:r w:rsidRPr="000201F7">
        <w:rPr>
          <w:sz w:val="28"/>
          <w:szCs w:val="28"/>
        </w:rPr>
        <w:t xml:space="preserve">В соответствии с рабочей программой дисциплины выполнение </w:t>
      </w:r>
      <w:r w:rsidR="000201F7">
        <w:rPr>
          <w:sz w:val="28"/>
          <w:szCs w:val="28"/>
        </w:rPr>
        <w:t>курсовой</w:t>
      </w:r>
      <w:r w:rsidRPr="000201F7">
        <w:rPr>
          <w:sz w:val="28"/>
          <w:szCs w:val="28"/>
        </w:rPr>
        <w:t xml:space="preserve"> работы направлено на освоение обучающимися определенных компетенций и достижение связанных с этим следующих результатов:</w:t>
      </w:r>
    </w:p>
    <w:p w:rsidR="000201F7" w:rsidRDefault="00BC2F5E" w:rsidP="00BC2F5E">
      <w:pPr>
        <w:spacing w:line="360" w:lineRule="auto"/>
        <w:ind w:firstLine="709"/>
        <w:jc w:val="both"/>
        <w:rPr>
          <w:sz w:val="28"/>
          <w:szCs w:val="28"/>
        </w:rPr>
      </w:pPr>
      <w:r w:rsidRPr="000201F7">
        <w:rPr>
          <w:sz w:val="28"/>
          <w:szCs w:val="28"/>
        </w:rPr>
        <w:t xml:space="preserve">ОК-2 </w:t>
      </w:r>
      <w:r w:rsidR="000201F7">
        <w:rPr>
          <w:sz w:val="28"/>
          <w:szCs w:val="28"/>
        </w:rPr>
        <w:t xml:space="preserve"> - </w:t>
      </w:r>
      <w:r w:rsidRPr="000201F7">
        <w:rPr>
          <w:sz w:val="28"/>
          <w:szCs w:val="28"/>
        </w:rPr>
        <w:t xml:space="preserve">«Способность анализировать основные этапы и закономерности исторического развития для формирования патриотизма и гражданской позиции»: </w:t>
      </w:r>
    </w:p>
    <w:p w:rsidR="000201F7" w:rsidRDefault="00BC2F5E" w:rsidP="00BC2F5E">
      <w:pPr>
        <w:spacing w:line="360" w:lineRule="auto"/>
        <w:ind w:firstLine="709"/>
        <w:jc w:val="both"/>
        <w:rPr>
          <w:sz w:val="28"/>
          <w:szCs w:val="28"/>
        </w:rPr>
      </w:pPr>
      <w:r w:rsidRPr="000201F7">
        <w:rPr>
          <w:sz w:val="28"/>
          <w:szCs w:val="28"/>
        </w:rPr>
        <w:t xml:space="preserve">знать систему конституционного права России как отрасли, учебной дисциплины и науки; содержание, особенности и тенденции конституционно-правового развития Российского государства; принципы современного российского федерализма; значение, особенности и содержание Конституции РФ, этапы ее развития; </w:t>
      </w:r>
    </w:p>
    <w:p w:rsidR="000201F7" w:rsidRDefault="00BC2F5E" w:rsidP="00BC2F5E">
      <w:pPr>
        <w:spacing w:line="360" w:lineRule="auto"/>
        <w:ind w:firstLine="709"/>
        <w:jc w:val="both"/>
        <w:rPr>
          <w:sz w:val="28"/>
          <w:szCs w:val="28"/>
        </w:rPr>
      </w:pPr>
      <w:r w:rsidRPr="000201F7">
        <w:rPr>
          <w:sz w:val="28"/>
          <w:szCs w:val="28"/>
        </w:rPr>
        <w:t xml:space="preserve">уметь анализировать основные этапы и закономерности исторического развития для формирования патриотизма и гражданской позиции; владеть правильной интерпретации и применения актов конституционного законодательства. </w:t>
      </w:r>
    </w:p>
    <w:p w:rsidR="000201F7" w:rsidRDefault="00BC2F5E" w:rsidP="00BC2F5E">
      <w:pPr>
        <w:spacing w:line="360" w:lineRule="auto"/>
        <w:ind w:firstLine="709"/>
        <w:jc w:val="both"/>
        <w:rPr>
          <w:sz w:val="28"/>
          <w:szCs w:val="28"/>
        </w:rPr>
      </w:pPr>
      <w:r w:rsidRPr="000201F7">
        <w:rPr>
          <w:sz w:val="28"/>
          <w:szCs w:val="28"/>
        </w:rPr>
        <w:t>ОК-7</w:t>
      </w:r>
      <w:r w:rsidR="000201F7">
        <w:rPr>
          <w:sz w:val="28"/>
          <w:szCs w:val="28"/>
        </w:rPr>
        <w:t xml:space="preserve"> -</w:t>
      </w:r>
      <w:r w:rsidRPr="000201F7">
        <w:rPr>
          <w:sz w:val="28"/>
          <w:szCs w:val="28"/>
        </w:rPr>
        <w:t xml:space="preserve"> «Способность использовать базовые правовые знания в различных сферах деятельности»: </w:t>
      </w:r>
    </w:p>
    <w:p w:rsidR="000201F7" w:rsidRDefault="00BC2F5E" w:rsidP="00BC2F5E">
      <w:pPr>
        <w:spacing w:line="360" w:lineRule="auto"/>
        <w:ind w:firstLine="709"/>
        <w:jc w:val="both"/>
        <w:rPr>
          <w:sz w:val="28"/>
          <w:szCs w:val="28"/>
        </w:rPr>
      </w:pPr>
      <w:r w:rsidRPr="000201F7">
        <w:rPr>
          <w:sz w:val="28"/>
          <w:szCs w:val="28"/>
        </w:rPr>
        <w:t>знать общие категории и понятия конституционного права, а так же специальную терминологию, применяемую в конституционно</w:t>
      </w:r>
      <w:r w:rsidR="000201F7">
        <w:rPr>
          <w:sz w:val="28"/>
          <w:szCs w:val="28"/>
        </w:rPr>
        <w:t>-</w:t>
      </w:r>
      <w:r w:rsidRPr="000201F7">
        <w:rPr>
          <w:sz w:val="28"/>
          <w:szCs w:val="28"/>
        </w:rPr>
        <w:t xml:space="preserve">правовом законодательстве; источники конституционного права, их соотношение по юридической силе; конституционно-правовой статус Российской Федерации и субъектов РФ; характерные черты и природу законодательного процесса в Российской Федерации и ее субъектах; </w:t>
      </w:r>
    </w:p>
    <w:p w:rsidR="000201F7" w:rsidRDefault="00BC2F5E" w:rsidP="00BC2F5E">
      <w:pPr>
        <w:spacing w:line="360" w:lineRule="auto"/>
        <w:ind w:firstLine="709"/>
        <w:jc w:val="both"/>
        <w:rPr>
          <w:sz w:val="28"/>
          <w:szCs w:val="28"/>
        </w:rPr>
      </w:pPr>
      <w:r w:rsidRPr="000201F7">
        <w:rPr>
          <w:sz w:val="28"/>
          <w:szCs w:val="28"/>
        </w:rPr>
        <w:lastRenderedPageBreak/>
        <w:t xml:space="preserve">уметь анализировать и использовать базовые правовые знания в различных сферах деятельности; в сравнительно-правовом плане анализировать практику государственно-правового строительства в современной России в сопоставлении с опытом зарубежных стран; пользоваться электронными справочно-информационными системами, каталогами, библиотеками и интернет-технологиями; </w:t>
      </w:r>
    </w:p>
    <w:p w:rsidR="000201F7" w:rsidRDefault="00BC2F5E" w:rsidP="00BC2F5E">
      <w:pPr>
        <w:spacing w:line="360" w:lineRule="auto"/>
        <w:ind w:firstLine="709"/>
        <w:jc w:val="both"/>
        <w:rPr>
          <w:sz w:val="28"/>
          <w:szCs w:val="28"/>
        </w:rPr>
      </w:pPr>
      <w:r w:rsidRPr="000201F7">
        <w:rPr>
          <w:sz w:val="28"/>
          <w:szCs w:val="28"/>
        </w:rPr>
        <w:t>владеть категориями и понятиями конституционного права, а так же специальной терминологией, применяемой в конституционно</w:t>
      </w:r>
      <w:r w:rsidR="000201F7">
        <w:rPr>
          <w:sz w:val="28"/>
          <w:szCs w:val="28"/>
        </w:rPr>
        <w:t>-</w:t>
      </w:r>
      <w:r w:rsidRPr="000201F7">
        <w:rPr>
          <w:sz w:val="28"/>
          <w:szCs w:val="28"/>
        </w:rPr>
        <w:t xml:space="preserve">правовом законодательстве; навыками определения правовых норм применительно к конкретным правовым ситуациям в различных сферах деятельности; правильной интерпретации и применения актов конституционного законодательства. </w:t>
      </w:r>
    </w:p>
    <w:p w:rsidR="000201F7" w:rsidRDefault="00BC2F5E" w:rsidP="00BC2F5E">
      <w:pPr>
        <w:spacing w:line="360" w:lineRule="auto"/>
        <w:ind w:firstLine="709"/>
        <w:jc w:val="both"/>
        <w:rPr>
          <w:sz w:val="28"/>
          <w:szCs w:val="28"/>
        </w:rPr>
      </w:pPr>
      <w:r w:rsidRPr="000201F7">
        <w:rPr>
          <w:sz w:val="28"/>
          <w:szCs w:val="28"/>
        </w:rPr>
        <w:t xml:space="preserve">ОПК-4 </w:t>
      </w:r>
      <w:r w:rsidR="000201F7">
        <w:rPr>
          <w:sz w:val="28"/>
          <w:szCs w:val="28"/>
        </w:rPr>
        <w:t xml:space="preserve">- </w:t>
      </w:r>
      <w:r w:rsidRPr="000201F7">
        <w:rPr>
          <w:sz w:val="28"/>
          <w:szCs w:val="28"/>
        </w:rPr>
        <w:t xml:space="preserve">«Готовность к профессиональной деятельности в соответствии с нормативно-правовыми актами сферы образования»: </w:t>
      </w:r>
    </w:p>
    <w:p w:rsidR="000201F7" w:rsidRDefault="00BC2F5E" w:rsidP="00BC2F5E">
      <w:pPr>
        <w:spacing w:line="360" w:lineRule="auto"/>
        <w:ind w:firstLine="709"/>
        <w:jc w:val="both"/>
        <w:rPr>
          <w:sz w:val="28"/>
          <w:szCs w:val="28"/>
        </w:rPr>
      </w:pPr>
      <w:r w:rsidRPr="000201F7">
        <w:rPr>
          <w:sz w:val="28"/>
          <w:szCs w:val="28"/>
        </w:rPr>
        <w:t xml:space="preserve">знать содержание основных нормативно-правовых документов сферы образования; сущность и содержание основных понятий профессиональных отношений, иных отношений, непосредственно связанных с образовательными; </w:t>
      </w:r>
    </w:p>
    <w:p w:rsidR="000201F7" w:rsidRDefault="00BC2F5E" w:rsidP="00BC2F5E">
      <w:pPr>
        <w:spacing w:line="360" w:lineRule="auto"/>
        <w:ind w:firstLine="709"/>
        <w:jc w:val="both"/>
        <w:rPr>
          <w:sz w:val="28"/>
          <w:szCs w:val="28"/>
        </w:rPr>
      </w:pPr>
      <w:r w:rsidRPr="000201F7">
        <w:rPr>
          <w:sz w:val="28"/>
          <w:szCs w:val="28"/>
        </w:rPr>
        <w:t xml:space="preserve">уметь организовывать собственную профессиональную деятельность в соответствии с нормативно-правовыми актами сферы образования; соблюдать основные нормы этикета и понимать необходимость определенных правил и взаимоотношений в педагогическом коллективе; обосновывать собственную точку зрения, основанную на действующем законодательстве и знании конституционной теории при обсуждении конкретной политической и правовой ситуации; </w:t>
      </w:r>
    </w:p>
    <w:p w:rsidR="000201F7" w:rsidRDefault="00BC2F5E" w:rsidP="00BC2F5E">
      <w:pPr>
        <w:spacing w:line="360" w:lineRule="auto"/>
        <w:ind w:firstLine="709"/>
        <w:jc w:val="both"/>
        <w:rPr>
          <w:sz w:val="28"/>
          <w:szCs w:val="28"/>
        </w:rPr>
      </w:pPr>
      <w:r w:rsidRPr="000201F7">
        <w:rPr>
          <w:sz w:val="28"/>
          <w:szCs w:val="28"/>
        </w:rPr>
        <w:t xml:space="preserve">владеть навыками профессиональной этики и речевой культуры применительно к конкретным правовым ситуациям в педагогических отношениях; навыками работы с нормативными правовыми актами и законопроектами. </w:t>
      </w:r>
    </w:p>
    <w:p w:rsidR="000201F7" w:rsidRDefault="00BC2F5E" w:rsidP="00BC2F5E">
      <w:pPr>
        <w:spacing w:line="360" w:lineRule="auto"/>
        <w:ind w:firstLine="709"/>
        <w:jc w:val="both"/>
        <w:rPr>
          <w:sz w:val="28"/>
          <w:szCs w:val="28"/>
        </w:rPr>
      </w:pPr>
      <w:r w:rsidRPr="000201F7">
        <w:rPr>
          <w:sz w:val="28"/>
          <w:szCs w:val="28"/>
        </w:rPr>
        <w:lastRenderedPageBreak/>
        <w:t xml:space="preserve">ПК-11 </w:t>
      </w:r>
      <w:r w:rsidR="000201F7">
        <w:rPr>
          <w:sz w:val="28"/>
          <w:szCs w:val="28"/>
        </w:rPr>
        <w:t xml:space="preserve">- </w:t>
      </w:r>
      <w:r w:rsidRPr="000201F7">
        <w:rPr>
          <w:sz w:val="28"/>
          <w:szCs w:val="28"/>
        </w:rPr>
        <w:t xml:space="preserve">«Готовность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 </w:t>
      </w:r>
    </w:p>
    <w:p w:rsidR="000201F7" w:rsidRDefault="00BC2F5E" w:rsidP="00BC2F5E">
      <w:pPr>
        <w:spacing w:line="360" w:lineRule="auto"/>
        <w:ind w:firstLine="709"/>
        <w:jc w:val="both"/>
        <w:rPr>
          <w:sz w:val="28"/>
          <w:szCs w:val="28"/>
        </w:rPr>
      </w:pPr>
      <w:r w:rsidRPr="000201F7">
        <w:rPr>
          <w:sz w:val="28"/>
          <w:szCs w:val="28"/>
        </w:rPr>
        <w:t xml:space="preserve">знать теоретические положения науки конституционного права и законодательные нормы в образовательном процессе; сущность, содержание, особенности и тенденции конституционно-правового развития Российского государства, иных отношений, непосредственно связанных с деятельностью в образовательных учреждениях; важнейшие федеральные конституционные и федеральные законы, регламентирующие педагогическую и воспитательную деятельность; </w:t>
      </w:r>
    </w:p>
    <w:p w:rsidR="000201F7" w:rsidRDefault="00BC2F5E" w:rsidP="00BC2F5E">
      <w:pPr>
        <w:spacing w:line="360" w:lineRule="auto"/>
        <w:ind w:firstLine="709"/>
        <w:jc w:val="both"/>
        <w:rPr>
          <w:sz w:val="28"/>
          <w:szCs w:val="28"/>
        </w:rPr>
      </w:pPr>
      <w:r w:rsidRPr="000201F7">
        <w:rPr>
          <w:sz w:val="28"/>
          <w:szCs w:val="28"/>
        </w:rPr>
        <w:t xml:space="preserve">уметь анализировать и использовать базовые правовые знания в правоотношениях с участниками образовательного процесса; в сравнительно-правовом плане анализировать практику государственно-правового строительства в современной педагогике в сопоставлении с опытом зарубежных стран; </w:t>
      </w:r>
    </w:p>
    <w:p w:rsidR="000201F7" w:rsidRDefault="00BC2F5E" w:rsidP="00BC2F5E">
      <w:pPr>
        <w:spacing w:line="360" w:lineRule="auto"/>
        <w:ind w:firstLine="709"/>
        <w:jc w:val="both"/>
        <w:rPr>
          <w:sz w:val="28"/>
          <w:szCs w:val="28"/>
        </w:rPr>
      </w:pPr>
      <w:r w:rsidRPr="000201F7">
        <w:rPr>
          <w:sz w:val="28"/>
          <w:szCs w:val="28"/>
        </w:rPr>
        <w:t xml:space="preserve">владеть навыками работы с действующим законодательством, регулирующим образовательный процесс; навыками определения правовых норм применительно к конкретным ситуациям в сфере образовательной деятельности. Выполнение курсовых работ, в отличие от других видов научной работы, является обязательным для всех обучающихся. </w:t>
      </w:r>
    </w:p>
    <w:p w:rsidR="000201F7" w:rsidRDefault="00BC2F5E" w:rsidP="00BC2F5E">
      <w:pPr>
        <w:spacing w:line="360" w:lineRule="auto"/>
        <w:ind w:firstLine="709"/>
        <w:jc w:val="both"/>
        <w:rPr>
          <w:sz w:val="28"/>
          <w:szCs w:val="28"/>
        </w:rPr>
      </w:pPr>
      <w:r w:rsidRPr="000201F7">
        <w:rPr>
          <w:sz w:val="28"/>
          <w:szCs w:val="28"/>
        </w:rPr>
        <w:t xml:space="preserve">Особая роль курсовой работы в образовательном процессе проявляется в ее уникальности. Поэтому написанию курсовой работы, обучающиеся должны уделить самое пристальное внимание. </w:t>
      </w:r>
    </w:p>
    <w:p w:rsidR="000201F7" w:rsidRDefault="00BC2F5E" w:rsidP="00BC2F5E">
      <w:pPr>
        <w:spacing w:line="360" w:lineRule="auto"/>
        <w:ind w:firstLine="709"/>
        <w:jc w:val="both"/>
        <w:rPr>
          <w:sz w:val="28"/>
          <w:szCs w:val="28"/>
        </w:rPr>
      </w:pPr>
      <w:r w:rsidRPr="000201F7">
        <w:rPr>
          <w:sz w:val="28"/>
          <w:szCs w:val="28"/>
        </w:rPr>
        <w:t>Цель курсовой работы заключается в закреплении теоретических знаний, полученных обучающимися в ходе изучения учебной дисциплины и углублении их в рамках избранной темы. Выполнение данной работы призвано выработать навыки самостоятельной научной работы, творческого и логического мышления, анализа нормативно</w:t>
      </w:r>
      <w:r w:rsidR="000201F7">
        <w:rPr>
          <w:sz w:val="28"/>
          <w:szCs w:val="28"/>
        </w:rPr>
        <w:t>-</w:t>
      </w:r>
      <w:r w:rsidRPr="000201F7">
        <w:rPr>
          <w:sz w:val="28"/>
          <w:szCs w:val="28"/>
        </w:rPr>
        <w:t>правовых актов, судебной и иной правоприменительной практики, специальной литературы, а также умение оформлять текст в соответствии с предъявляемыми требованиями.</w:t>
      </w:r>
    </w:p>
    <w:p w:rsidR="000201F7" w:rsidRDefault="00BC2F5E" w:rsidP="00BC2F5E">
      <w:pPr>
        <w:spacing w:line="360" w:lineRule="auto"/>
        <w:ind w:firstLine="709"/>
        <w:jc w:val="both"/>
        <w:rPr>
          <w:sz w:val="28"/>
          <w:szCs w:val="28"/>
        </w:rPr>
      </w:pPr>
      <w:r w:rsidRPr="000201F7">
        <w:rPr>
          <w:sz w:val="28"/>
          <w:szCs w:val="28"/>
        </w:rPr>
        <w:lastRenderedPageBreak/>
        <w:t xml:space="preserve">Обучающий характер рассматриваемого вида самостоятельной работы обучающихся обеспечивается тем, что в процессе написания курсовой обучающий имеет возможность получать необходимые консультации у своего научного руководителя-преподавателя. </w:t>
      </w:r>
    </w:p>
    <w:p w:rsidR="000201F7" w:rsidRDefault="00BC2F5E" w:rsidP="00BC2F5E">
      <w:pPr>
        <w:spacing w:line="360" w:lineRule="auto"/>
        <w:ind w:firstLine="709"/>
        <w:jc w:val="both"/>
        <w:rPr>
          <w:sz w:val="28"/>
          <w:szCs w:val="28"/>
        </w:rPr>
      </w:pPr>
      <w:r w:rsidRPr="000201F7">
        <w:rPr>
          <w:sz w:val="28"/>
          <w:szCs w:val="28"/>
        </w:rPr>
        <w:t>Практическая сущность написания курсовой работы проявляется в том, что обучающийся должен показать практическое владение методами научного исследования, характерных для науки конституционного права, а также не ограничиваться изложением лишь теоретического материала, но и использовать, по возможности, материалы правоприменительной практики.</w:t>
      </w:r>
    </w:p>
    <w:p w:rsidR="00BC2F5E" w:rsidRPr="000201F7" w:rsidRDefault="00BC2F5E" w:rsidP="00BC2F5E">
      <w:pPr>
        <w:spacing w:line="360" w:lineRule="auto"/>
        <w:ind w:firstLine="709"/>
        <w:jc w:val="both"/>
        <w:rPr>
          <w:sz w:val="28"/>
          <w:szCs w:val="28"/>
        </w:rPr>
      </w:pPr>
      <w:r w:rsidRPr="000201F7">
        <w:rPr>
          <w:sz w:val="28"/>
          <w:szCs w:val="28"/>
        </w:rPr>
        <w:t>Творческий элемент в создании курсовой работы связан с предоставлением обучающемуся авторской свободы в выборе темы исследования, методов изложения материала, используемых источников. Обучающийся должен показать хорошее знание текста Конституции России и иных источников конституционного права, научных работ по избранной теме, умение их анализировать, в том числе критически, формулировать авторские выводы и предложения, отстаивать личную позицию.</w:t>
      </w:r>
    </w:p>
    <w:p w:rsidR="00BC2F5E" w:rsidRDefault="00BC2F5E" w:rsidP="00BC2F5E">
      <w:pPr>
        <w:spacing w:line="360" w:lineRule="auto"/>
        <w:ind w:firstLine="709"/>
        <w:jc w:val="both"/>
        <w:rPr>
          <w:rFonts w:eastAsia="Calibri"/>
          <w:bCs/>
          <w:sz w:val="28"/>
          <w:szCs w:val="28"/>
        </w:rPr>
      </w:pPr>
      <w:r>
        <w:rPr>
          <w:rFonts w:eastAsia="Calibri"/>
          <w:bCs/>
          <w:sz w:val="28"/>
          <w:szCs w:val="28"/>
        </w:rPr>
        <w:t>В научно-исследовательской работе обучающийся должен показать умение самостоятельно ставить задачи, определять варианты их решения, используя для этого адекватные методы исследования, анализировать полученные данные и обобщать их, делать выводы, оформлять текст и иллюстрации к нему.</w:t>
      </w:r>
    </w:p>
    <w:p w:rsidR="00BC2F5E" w:rsidRDefault="00BC2F5E" w:rsidP="00BC2F5E">
      <w:pPr>
        <w:spacing w:line="360" w:lineRule="auto"/>
        <w:ind w:firstLine="709"/>
        <w:jc w:val="both"/>
        <w:rPr>
          <w:rFonts w:eastAsia="Calibri"/>
          <w:bCs/>
          <w:sz w:val="28"/>
          <w:szCs w:val="28"/>
        </w:rPr>
      </w:pPr>
      <w:r>
        <w:rPr>
          <w:rFonts w:eastAsia="Calibri"/>
          <w:bCs/>
          <w:sz w:val="28"/>
          <w:szCs w:val="28"/>
        </w:rPr>
        <w:t>Курсовая работа является одним из важнейших видов учебного процесса и выполняется обучающимися в соответствии с учебным планом в пределах часов, отводимых на изучение дисциплины «Конституционное права».</w:t>
      </w:r>
    </w:p>
    <w:p w:rsidR="00BC2F5E" w:rsidRDefault="00BC2F5E" w:rsidP="00BC2F5E">
      <w:pPr>
        <w:spacing w:line="360" w:lineRule="auto"/>
        <w:ind w:firstLine="709"/>
        <w:jc w:val="both"/>
        <w:rPr>
          <w:rFonts w:eastAsiaTheme="minorHAnsi"/>
          <w:sz w:val="28"/>
          <w:szCs w:val="28"/>
        </w:rPr>
      </w:pPr>
      <w:r>
        <w:rPr>
          <w:sz w:val="28"/>
          <w:szCs w:val="28"/>
        </w:rPr>
        <w:t xml:space="preserve">Условием успешного освоения дисциплины является следующий уровень подготовки: </w:t>
      </w:r>
    </w:p>
    <w:p w:rsidR="00BC2F5E" w:rsidRDefault="00BC2F5E" w:rsidP="00BC2F5E">
      <w:pPr>
        <w:spacing w:line="360" w:lineRule="auto"/>
        <w:ind w:firstLine="709"/>
        <w:jc w:val="both"/>
        <w:rPr>
          <w:sz w:val="28"/>
          <w:szCs w:val="28"/>
        </w:rPr>
      </w:pPr>
      <w:r>
        <w:rPr>
          <w:i/>
          <w:sz w:val="28"/>
          <w:szCs w:val="28"/>
        </w:rPr>
        <w:t>в области знаний:</w:t>
      </w:r>
      <w:r>
        <w:rPr>
          <w:sz w:val="28"/>
          <w:szCs w:val="28"/>
        </w:rPr>
        <w:t xml:space="preserve"> базовыми знаниями, полученными в общеобразовательном учреждении в рамках изучения таких предметов как «История» и «Обществознание»; базовыми знаниями, полученными в </w:t>
      </w:r>
      <w:r>
        <w:rPr>
          <w:sz w:val="28"/>
          <w:szCs w:val="28"/>
        </w:rPr>
        <w:lastRenderedPageBreak/>
        <w:t xml:space="preserve">Академии в рамках изучения таких курсов как «Конституционное право», «История России», «История отечественного государства и права»,  «Философия», «Логика»; знаниями о закономерностях исторического развития человечества в целом; знаниями об основных этапах и важнейших культурно-познавательных событиях; начальными знаниями о базовых философских и юридических учениях; </w:t>
      </w:r>
    </w:p>
    <w:p w:rsidR="00BC2F5E" w:rsidRDefault="00BC2F5E" w:rsidP="00BC2F5E">
      <w:pPr>
        <w:spacing w:line="360" w:lineRule="auto"/>
        <w:ind w:firstLine="709"/>
        <w:jc w:val="both"/>
        <w:rPr>
          <w:sz w:val="28"/>
          <w:szCs w:val="28"/>
        </w:rPr>
      </w:pPr>
      <w:r>
        <w:rPr>
          <w:i/>
          <w:sz w:val="28"/>
          <w:szCs w:val="28"/>
        </w:rPr>
        <w:t>в области понимания</w:t>
      </w:r>
      <w:r>
        <w:rPr>
          <w:sz w:val="28"/>
          <w:szCs w:val="28"/>
        </w:rPr>
        <w:t xml:space="preserve">: пониманием научных терминов и понятий, осознанием эволюционного процесса развития общества, рассмотрением права и государства во взаимосвязи с иными социальными явлениями и процессами; </w:t>
      </w:r>
    </w:p>
    <w:p w:rsidR="00BC2F5E" w:rsidRDefault="00BC2F5E" w:rsidP="00BC2F5E">
      <w:pPr>
        <w:spacing w:line="360" w:lineRule="auto"/>
        <w:ind w:firstLine="709"/>
        <w:jc w:val="both"/>
        <w:rPr>
          <w:sz w:val="28"/>
          <w:szCs w:val="28"/>
        </w:rPr>
      </w:pPr>
      <w:r>
        <w:rPr>
          <w:i/>
          <w:sz w:val="28"/>
          <w:szCs w:val="28"/>
        </w:rPr>
        <w:t>в области умения, навыка:</w:t>
      </w:r>
      <w:r>
        <w:rPr>
          <w:sz w:val="28"/>
          <w:szCs w:val="28"/>
        </w:rPr>
        <w:t xml:space="preserve"> умениями проводить аналитические исследования с привлечением различных источников информации; навыком оперировать необходимым логическим аппаратом, сопоставлять отдельные события и факты в их логической последовательности, выделять общие связи и зависимости на отдельных этапах развития того или иного социального явления, применять на практике основные результаты научных теоретико-правовых исследований.</w:t>
      </w:r>
    </w:p>
    <w:p w:rsidR="00BC2F5E" w:rsidRDefault="00BC2F5E" w:rsidP="00BC2F5E">
      <w:pPr>
        <w:spacing w:line="360" w:lineRule="auto"/>
        <w:ind w:firstLine="709"/>
        <w:jc w:val="both"/>
        <w:rPr>
          <w:rFonts w:eastAsia="Calibri"/>
          <w:bCs/>
          <w:sz w:val="28"/>
          <w:szCs w:val="28"/>
        </w:rPr>
      </w:pPr>
      <w:r>
        <w:rPr>
          <w:sz w:val="28"/>
          <w:szCs w:val="28"/>
        </w:rPr>
        <w:t>Таким образом, курсовая работа является особым видом письменной научной работы, которая направлена на самостоятельное исследование проблемных вопросов «Конституционного права», и формой контроля знаний, умений и навыков по данной дисциплине.</w:t>
      </w:r>
    </w:p>
    <w:p w:rsidR="00BC2F5E" w:rsidRDefault="00BC2F5E" w:rsidP="00BC2F5E">
      <w:pPr>
        <w:spacing w:line="360" w:lineRule="auto"/>
        <w:ind w:firstLine="709"/>
        <w:jc w:val="center"/>
        <w:outlineLvl w:val="1"/>
        <w:rPr>
          <w:b/>
          <w:color w:val="000000"/>
          <w:sz w:val="28"/>
          <w:szCs w:val="28"/>
          <w:lang w:eastAsia="ru-RU"/>
        </w:rPr>
      </w:pPr>
    </w:p>
    <w:p w:rsidR="00BC2F5E" w:rsidRDefault="00BC2F5E" w:rsidP="00BC2F5E">
      <w:pPr>
        <w:spacing w:line="360" w:lineRule="auto"/>
        <w:ind w:firstLine="709"/>
        <w:jc w:val="both"/>
        <w:outlineLvl w:val="1"/>
        <w:rPr>
          <w:b/>
          <w:color w:val="000000"/>
          <w:sz w:val="28"/>
          <w:szCs w:val="28"/>
          <w:lang w:eastAsia="ru-RU"/>
        </w:rPr>
      </w:pPr>
      <w:r>
        <w:rPr>
          <w:b/>
          <w:color w:val="000000"/>
          <w:sz w:val="28"/>
          <w:szCs w:val="28"/>
          <w:lang w:eastAsia="ru-RU"/>
        </w:rPr>
        <w:t>1. Общие положения</w:t>
      </w:r>
    </w:p>
    <w:p w:rsidR="00BC2F5E" w:rsidRDefault="00BC2F5E" w:rsidP="00BC2F5E">
      <w:pPr>
        <w:spacing w:line="360" w:lineRule="auto"/>
        <w:ind w:firstLine="709"/>
        <w:jc w:val="both"/>
        <w:rPr>
          <w:color w:val="000000"/>
          <w:sz w:val="28"/>
          <w:szCs w:val="28"/>
          <w:lang w:eastAsia="ru-RU"/>
        </w:rPr>
      </w:pPr>
      <w:r>
        <w:rPr>
          <w:color w:val="000000"/>
          <w:sz w:val="28"/>
          <w:szCs w:val="28"/>
          <w:lang w:eastAsia="ru-RU"/>
        </w:rPr>
        <w:t>1.1. Курсовая работа по учебной дисциплине «Конституционное право» выполняется в соответствии с рабочей  учебной программой и учебным планом.</w:t>
      </w:r>
    </w:p>
    <w:p w:rsidR="00BC2F5E" w:rsidRDefault="000201F7" w:rsidP="00BC2F5E">
      <w:pPr>
        <w:spacing w:line="360" w:lineRule="auto"/>
        <w:ind w:firstLine="709"/>
        <w:jc w:val="both"/>
        <w:rPr>
          <w:color w:val="000000"/>
          <w:sz w:val="28"/>
          <w:szCs w:val="28"/>
          <w:lang w:eastAsia="ru-RU"/>
        </w:rPr>
      </w:pPr>
      <w:r>
        <w:rPr>
          <w:color w:val="000000"/>
          <w:sz w:val="28"/>
          <w:szCs w:val="28"/>
          <w:lang w:eastAsia="ru-RU"/>
        </w:rPr>
        <w:t>Курсовая работа выполняется в</w:t>
      </w:r>
      <w:r w:rsidR="00BC2F5E">
        <w:rPr>
          <w:color w:val="000000"/>
          <w:sz w:val="28"/>
          <w:szCs w:val="28"/>
          <w:lang w:eastAsia="ru-RU"/>
        </w:rPr>
        <w:t xml:space="preserve"> </w:t>
      </w:r>
      <w:r w:rsidR="004C0B46">
        <w:rPr>
          <w:color w:val="000000"/>
          <w:sz w:val="28"/>
          <w:szCs w:val="28"/>
          <w:lang w:eastAsia="ru-RU"/>
        </w:rPr>
        <w:t>третьем</w:t>
      </w:r>
      <w:r w:rsidR="00BC2F5E">
        <w:rPr>
          <w:color w:val="000000"/>
          <w:sz w:val="28"/>
          <w:szCs w:val="28"/>
          <w:lang w:eastAsia="ru-RU"/>
        </w:rPr>
        <w:t xml:space="preserve"> семестре </w:t>
      </w:r>
      <w:r w:rsidR="004C0B46">
        <w:rPr>
          <w:color w:val="000000"/>
          <w:sz w:val="28"/>
          <w:szCs w:val="28"/>
          <w:lang w:eastAsia="ru-RU"/>
        </w:rPr>
        <w:t>второго</w:t>
      </w:r>
      <w:r w:rsidR="00BC2F5E">
        <w:rPr>
          <w:color w:val="000000"/>
          <w:sz w:val="28"/>
          <w:szCs w:val="28"/>
          <w:lang w:eastAsia="ru-RU"/>
        </w:rPr>
        <w:t xml:space="preserve"> года обучения. Выполнение курсовой работы по </w:t>
      </w:r>
      <w:r w:rsidR="004C0B46">
        <w:rPr>
          <w:color w:val="000000"/>
          <w:sz w:val="28"/>
          <w:szCs w:val="28"/>
          <w:lang w:eastAsia="ru-RU"/>
        </w:rPr>
        <w:t xml:space="preserve">конституционному </w:t>
      </w:r>
      <w:r w:rsidR="00BC2F5E">
        <w:rPr>
          <w:color w:val="000000"/>
          <w:sz w:val="28"/>
          <w:szCs w:val="28"/>
          <w:lang w:eastAsia="ru-RU"/>
        </w:rPr>
        <w:t>прав</w:t>
      </w:r>
      <w:r w:rsidR="004C0B46">
        <w:rPr>
          <w:color w:val="000000"/>
          <w:sz w:val="28"/>
          <w:szCs w:val="28"/>
          <w:lang w:eastAsia="ru-RU"/>
        </w:rPr>
        <w:t>у</w:t>
      </w:r>
      <w:r w:rsidR="00BC2F5E">
        <w:rPr>
          <w:color w:val="000000"/>
          <w:sz w:val="28"/>
          <w:szCs w:val="28"/>
          <w:lang w:eastAsia="ru-RU"/>
        </w:rPr>
        <w:t xml:space="preserve"> является важной составной частью учебного процесса.</w:t>
      </w:r>
    </w:p>
    <w:p w:rsidR="00BC2F5E" w:rsidRDefault="00BC2F5E" w:rsidP="00BC2F5E">
      <w:pPr>
        <w:spacing w:line="360" w:lineRule="auto"/>
        <w:ind w:firstLine="709"/>
        <w:jc w:val="both"/>
        <w:rPr>
          <w:color w:val="000000"/>
          <w:sz w:val="28"/>
          <w:szCs w:val="28"/>
          <w:lang w:eastAsia="ru-RU"/>
        </w:rPr>
      </w:pPr>
      <w:r>
        <w:rPr>
          <w:color w:val="000000"/>
          <w:sz w:val="28"/>
          <w:szCs w:val="28"/>
          <w:lang w:eastAsia="ru-RU"/>
        </w:rPr>
        <w:lastRenderedPageBreak/>
        <w:t>Выполнение курсовой работы способствует углубленному ус</w:t>
      </w:r>
      <w:r>
        <w:rPr>
          <w:color w:val="000000"/>
          <w:sz w:val="28"/>
          <w:szCs w:val="28"/>
          <w:lang w:eastAsia="ru-RU"/>
        </w:rPr>
        <w:softHyphen/>
        <w:t xml:space="preserve">воению положений науки </w:t>
      </w:r>
      <w:r w:rsidR="004C0B46">
        <w:rPr>
          <w:color w:val="000000"/>
          <w:sz w:val="28"/>
          <w:szCs w:val="28"/>
          <w:lang w:eastAsia="ru-RU"/>
        </w:rPr>
        <w:t>конституционного права</w:t>
      </w:r>
      <w:r>
        <w:rPr>
          <w:color w:val="000000"/>
          <w:sz w:val="28"/>
          <w:szCs w:val="28"/>
          <w:lang w:eastAsia="ru-RU"/>
        </w:rPr>
        <w:t>, выявляет способно</w:t>
      </w:r>
      <w:r>
        <w:rPr>
          <w:color w:val="000000"/>
          <w:sz w:val="28"/>
          <w:szCs w:val="28"/>
          <w:lang w:eastAsia="ru-RU"/>
        </w:rPr>
        <w:softHyphen/>
        <w:t xml:space="preserve">сти </w:t>
      </w:r>
      <w:r w:rsidR="004C0B46">
        <w:rPr>
          <w:color w:val="000000"/>
          <w:sz w:val="28"/>
          <w:szCs w:val="28"/>
          <w:lang w:eastAsia="ru-RU"/>
        </w:rPr>
        <w:t>обучающихся</w:t>
      </w:r>
      <w:r>
        <w:rPr>
          <w:color w:val="000000"/>
          <w:sz w:val="28"/>
          <w:szCs w:val="28"/>
          <w:lang w:eastAsia="ru-RU"/>
        </w:rPr>
        <w:t xml:space="preserve"> к самостоятельной научной работе; вырабаты</w:t>
      </w:r>
      <w:r>
        <w:rPr>
          <w:color w:val="000000"/>
          <w:sz w:val="28"/>
          <w:szCs w:val="28"/>
          <w:lang w:eastAsia="ru-RU"/>
        </w:rPr>
        <w:softHyphen/>
        <w:t>вает навыки работы с литературой, анализа и обобщения государственно-правовой практи</w:t>
      </w:r>
      <w:r>
        <w:rPr>
          <w:color w:val="000000"/>
          <w:sz w:val="28"/>
          <w:szCs w:val="28"/>
          <w:lang w:eastAsia="ru-RU"/>
        </w:rPr>
        <w:softHyphen/>
        <w:t>ки.</w:t>
      </w:r>
    </w:p>
    <w:p w:rsidR="00BC2F5E" w:rsidRDefault="00BC2F5E" w:rsidP="00BC2F5E">
      <w:pPr>
        <w:spacing w:line="360" w:lineRule="auto"/>
        <w:ind w:firstLine="709"/>
        <w:jc w:val="both"/>
        <w:rPr>
          <w:color w:val="000000"/>
          <w:sz w:val="28"/>
          <w:szCs w:val="28"/>
          <w:lang w:eastAsia="ru-RU"/>
        </w:rPr>
      </w:pPr>
      <w:r>
        <w:rPr>
          <w:color w:val="000000"/>
          <w:sz w:val="28"/>
          <w:szCs w:val="28"/>
          <w:lang w:eastAsia="ru-RU"/>
        </w:rPr>
        <w:t xml:space="preserve">Курсовая работа по </w:t>
      </w:r>
      <w:r w:rsidR="004C0B46">
        <w:rPr>
          <w:color w:val="000000"/>
          <w:sz w:val="28"/>
          <w:szCs w:val="28"/>
          <w:lang w:eastAsia="ru-RU"/>
        </w:rPr>
        <w:t>конституционному</w:t>
      </w:r>
      <w:r>
        <w:rPr>
          <w:color w:val="000000"/>
          <w:sz w:val="28"/>
          <w:szCs w:val="28"/>
          <w:lang w:eastAsia="ru-RU"/>
        </w:rPr>
        <w:t xml:space="preserve"> прав</w:t>
      </w:r>
      <w:r w:rsidR="004C0B46">
        <w:rPr>
          <w:color w:val="000000"/>
          <w:sz w:val="28"/>
          <w:szCs w:val="28"/>
          <w:lang w:eastAsia="ru-RU"/>
        </w:rPr>
        <w:t>у</w:t>
      </w:r>
      <w:r>
        <w:rPr>
          <w:color w:val="000000"/>
          <w:sz w:val="28"/>
          <w:szCs w:val="28"/>
          <w:lang w:eastAsia="ru-RU"/>
        </w:rPr>
        <w:t xml:space="preserve"> должна представлять собой относительно законченный авторский труд по</w:t>
      </w:r>
      <w:r>
        <w:rPr>
          <w:i/>
          <w:iCs/>
          <w:color w:val="000000"/>
          <w:sz w:val="28"/>
          <w:szCs w:val="28"/>
          <w:lang w:eastAsia="ru-RU"/>
        </w:rPr>
        <w:t> </w:t>
      </w:r>
      <w:r>
        <w:rPr>
          <w:color w:val="000000"/>
          <w:sz w:val="28"/>
          <w:szCs w:val="28"/>
          <w:lang w:eastAsia="ru-RU"/>
        </w:rPr>
        <w:t>одной из актуальных теоретико-правовых проблем; содержать научный анализ действующего законодательства и научно-практической литературы,</w:t>
      </w:r>
      <w:r w:rsidR="000201F7" w:rsidRPr="000201F7">
        <w:rPr>
          <w:color w:val="000000"/>
          <w:sz w:val="28"/>
          <w:szCs w:val="28"/>
          <w:lang w:eastAsia="ru-RU"/>
        </w:rPr>
        <w:t xml:space="preserve"> </w:t>
      </w:r>
      <w:r w:rsidR="000201F7">
        <w:rPr>
          <w:color w:val="000000"/>
          <w:sz w:val="28"/>
          <w:szCs w:val="28"/>
          <w:lang w:eastAsia="ru-RU"/>
        </w:rPr>
        <w:t xml:space="preserve">самостоятельные </w:t>
      </w:r>
      <w:r>
        <w:rPr>
          <w:color w:val="000000"/>
          <w:sz w:val="28"/>
          <w:szCs w:val="28"/>
          <w:lang w:eastAsia="ru-RU"/>
        </w:rPr>
        <w:t xml:space="preserve">научно обоснованные выводы; отражать личную позицию </w:t>
      </w:r>
      <w:r w:rsidR="004C0B46">
        <w:rPr>
          <w:color w:val="000000"/>
          <w:sz w:val="28"/>
          <w:szCs w:val="28"/>
          <w:lang w:eastAsia="ru-RU"/>
        </w:rPr>
        <w:t>обучающегося</w:t>
      </w:r>
      <w:r>
        <w:rPr>
          <w:color w:val="000000"/>
          <w:sz w:val="28"/>
          <w:szCs w:val="28"/>
          <w:lang w:eastAsia="ru-RU"/>
        </w:rPr>
        <w:t xml:space="preserve"> к проблемам </w:t>
      </w:r>
      <w:r w:rsidR="004C0B46">
        <w:rPr>
          <w:color w:val="000000"/>
          <w:sz w:val="28"/>
          <w:szCs w:val="28"/>
          <w:lang w:eastAsia="ru-RU"/>
        </w:rPr>
        <w:t>конституционного</w:t>
      </w:r>
      <w:r>
        <w:rPr>
          <w:color w:val="000000"/>
          <w:sz w:val="28"/>
          <w:szCs w:val="28"/>
          <w:lang w:eastAsia="ru-RU"/>
        </w:rPr>
        <w:t xml:space="preserve"> права</w:t>
      </w:r>
      <w:r>
        <w:rPr>
          <w:i/>
          <w:iCs/>
          <w:color w:val="000000"/>
          <w:sz w:val="28"/>
          <w:szCs w:val="28"/>
          <w:lang w:eastAsia="ru-RU"/>
        </w:rPr>
        <w:t>.</w:t>
      </w:r>
    </w:p>
    <w:p w:rsidR="00BC2F5E" w:rsidRDefault="00BC2F5E" w:rsidP="00BC2F5E">
      <w:pPr>
        <w:spacing w:line="360" w:lineRule="auto"/>
        <w:ind w:firstLine="709"/>
        <w:jc w:val="both"/>
        <w:rPr>
          <w:color w:val="000000"/>
          <w:sz w:val="28"/>
          <w:szCs w:val="28"/>
          <w:lang w:eastAsia="ru-RU"/>
        </w:rPr>
      </w:pPr>
      <w:r>
        <w:rPr>
          <w:color w:val="000000"/>
          <w:sz w:val="28"/>
          <w:szCs w:val="28"/>
          <w:lang w:eastAsia="ru-RU"/>
        </w:rPr>
        <w:t xml:space="preserve">1.2. В курсовой работе </w:t>
      </w:r>
      <w:r w:rsidR="004C0B46">
        <w:rPr>
          <w:color w:val="000000"/>
          <w:sz w:val="28"/>
          <w:szCs w:val="28"/>
          <w:lang w:eastAsia="ru-RU"/>
        </w:rPr>
        <w:t>обучающийся</w:t>
      </w:r>
      <w:r>
        <w:rPr>
          <w:color w:val="000000"/>
          <w:sz w:val="28"/>
          <w:szCs w:val="28"/>
          <w:lang w:eastAsia="ru-RU"/>
        </w:rPr>
        <w:t xml:space="preserve"> должен продемонстрировать умение логично, аргументировано, ясно, последовательно и кратко излагать свои мысли.</w:t>
      </w:r>
    </w:p>
    <w:p w:rsidR="00BC2F5E" w:rsidRDefault="00BC2F5E" w:rsidP="00BC2F5E">
      <w:pPr>
        <w:spacing w:line="360" w:lineRule="auto"/>
        <w:ind w:firstLine="709"/>
        <w:jc w:val="both"/>
        <w:rPr>
          <w:color w:val="000000"/>
          <w:sz w:val="28"/>
          <w:szCs w:val="28"/>
          <w:lang w:eastAsia="ru-RU"/>
        </w:rPr>
      </w:pPr>
      <w:r>
        <w:rPr>
          <w:i/>
          <w:color w:val="000000"/>
          <w:sz w:val="28"/>
          <w:szCs w:val="28"/>
          <w:lang w:eastAsia="ru-RU"/>
        </w:rPr>
        <w:t>Основные цели подготовки курсовой работы</w:t>
      </w:r>
      <w:r>
        <w:rPr>
          <w:color w:val="000000"/>
          <w:sz w:val="28"/>
          <w:szCs w:val="28"/>
          <w:lang w:eastAsia="ru-RU"/>
        </w:rPr>
        <w:t>:</w:t>
      </w:r>
    </w:p>
    <w:p w:rsidR="00BC2F5E" w:rsidRDefault="00BC2F5E" w:rsidP="00BC2F5E">
      <w:pPr>
        <w:pStyle w:val="ac"/>
        <w:numPr>
          <w:ilvl w:val="0"/>
          <w:numId w:val="2"/>
        </w:num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систематизация, закрепление, расширение теоретических знаний по вопросам </w:t>
      </w:r>
      <w:r w:rsidR="004C0B46">
        <w:rPr>
          <w:rFonts w:ascii="Times New Roman" w:eastAsia="Times New Roman" w:hAnsi="Times New Roman" w:cs="Times New Roman"/>
          <w:color w:val="000000"/>
          <w:sz w:val="28"/>
          <w:szCs w:val="28"/>
          <w:lang w:eastAsia="ru-RU"/>
        </w:rPr>
        <w:t>конституционного права</w:t>
      </w:r>
      <w:r>
        <w:rPr>
          <w:rFonts w:ascii="Times New Roman" w:eastAsia="Times New Roman" w:hAnsi="Times New Roman" w:cs="Times New Roman"/>
          <w:color w:val="000000"/>
          <w:sz w:val="28"/>
          <w:szCs w:val="28"/>
          <w:lang w:eastAsia="ru-RU"/>
        </w:rPr>
        <w:t>;</w:t>
      </w:r>
    </w:p>
    <w:p w:rsidR="00BC2F5E" w:rsidRDefault="00BC2F5E" w:rsidP="00BC2F5E">
      <w:pPr>
        <w:pStyle w:val="ac"/>
        <w:numPr>
          <w:ilvl w:val="0"/>
          <w:numId w:val="2"/>
        </w:num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развитие навыков самостоятельной научной работы и овладение методикой проведения исследований в области юридических знаний.</w:t>
      </w:r>
    </w:p>
    <w:p w:rsidR="00BC2F5E" w:rsidRDefault="00BC2F5E" w:rsidP="00BC2F5E">
      <w:pPr>
        <w:spacing w:line="360" w:lineRule="auto"/>
        <w:ind w:firstLine="709"/>
        <w:jc w:val="both"/>
        <w:rPr>
          <w:i/>
          <w:color w:val="000000"/>
          <w:sz w:val="28"/>
          <w:szCs w:val="28"/>
          <w:lang w:eastAsia="ru-RU"/>
        </w:rPr>
      </w:pPr>
      <w:r>
        <w:rPr>
          <w:i/>
          <w:color w:val="000000"/>
          <w:sz w:val="28"/>
          <w:szCs w:val="28"/>
          <w:lang w:eastAsia="ru-RU"/>
        </w:rPr>
        <w:t>Основные задачи курсовой работы:</w:t>
      </w:r>
    </w:p>
    <w:p w:rsidR="00BC2F5E" w:rsidRDefault="00BC2F5E" w:rsidP="00BC2F5E">
      <w:pPr>
        <w:pStyle w:val="ac"/>
        <w:numPr>
          <w:ilvl w:val="0"/>
          <w:numId w:val="4"/>
        </w:num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теоретическое обоснование и раскрытие сущности теоретических категорий, явлений и проблем по избранной теме;</w:t>
      </w:r>
    </w:p>
    <w:p w:rsidR="00BC2F5E" w:rsidRDefault="00BC2F5E" w:rsidP="00BC2F5E">
      <w:pPr>
        <w:pStyle w:val="ac"/>
        <w:numPr>
          <w:ilvl w:val="0"/>
          <w:numId w:val="4"/>
        </w:num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 собранного и обработанного материала;</w:t>
      </w:r>
    </w:p>
    <w:p w:rsidR="00BC2F5E" w:rsidRDefault="00BC2F5E" w:rsidP="00BC2F5E">
      <w:pPr>
        <w:pStyle w:val="ac"/>
        <w:numPr>
          <w:ilvl w:val="0"/>
          <w:numId w:val="4"/>
        </w:num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разработка научно обоснованных выводов по избранной теме.</w:t>
      </w:r>
    </w:p>
    <w:p w:rsidR="00BC2F5E" w:rsidRDefault="00BC2F5E" w:rsidP="00BC2F5E">
      <w:pPr>
        <w:spacing w:line="360" w:lineRule="auto"/>
        <w:ind w:firstLine="709"/>
        <w:jc w:val="both"/>
        <w:rPr>
          <w:color w:val="000000"/>
          <w:sz w:val="28"/>
          <w:szCs w:val="28"/>
          <w:lang w:eastAsia="ru-RU"/>
        </w:rPr>
      </w:pPr>
      <w:r>
        <w:rPr>
          <w:color w:val="000000"/>
          <w:sz w:val="28"/>
          <w:szCs w:val="28"/>
          <w:lang w:eastAsia="ru-RU"/>
        </w:rPr>
        <w:t>Работа над избранной темой требует от обучающегося знаний основ методологии научного исследования, творческого мышления и самостоятельности.</w:t>
      </w:r>
    </w:p>
    <w:p w:rsidR="00BC2F5E" w:rsidRDefault="00BC2F5E" w:rsidP="00BC2F5E">
      <w:pPr>
        <w:spacing w:line="360" w:lineRule="auto"/>
        <w:ind w:firstLine="709"/>
        <w:jc w:val="both"/>
        <w:rPr>
          <w:color w:val="000000"/>
          <w:sz w:val="28"/>
          <w:szCs w:val="28"/>
          <w:lang w:eastAsia="ru-RU"/>
        </w:rPr>
      </w:pPr>
      <w:r>
        <w:rPr>
          <w:color w:val="000000"/>
          <w:sz w:val="28"/>
          <w:szCs w:val="28"/>
          <w:lang w:eastAsia="ru-RU"/>
        </w:rPr>
        <w:t>1.</w:t>
      </w:r>
      <w:r w:rsidR="004C0B46">
        <w:rPr>
          <w:color w:val="000000"/>
          <w:sz w:val="28"/>
          <w:szCs w:val="28"/>
          <w:lang w:eastAsia="ru-RU"/>
        </w:rPr>
        <w:t>3</w:t>
      </w:r>
      <w:r>
        <w:rPr>
          <w:color w:val="000000"/>
          <w:sz w:val="28"/>
          <w:szCs w:val="28"/>
          <w:lang w:eastAsia="ru-RU"/>
        </w:rPr>
        <w:t xml:space="preserve">. Прежде чем приступить к выполнению курсовой работы следует внимательно ознакомиться с программой курса, усвоить основные понятия </w:t>
      </w:r>
      <w:r w:rsidR="004C0B46">
        <w:rPr>
          <w:color w:val="000000"/>
          <w:sz w:val="28"/>
          <w:szCs w:val="28"/>
          <w:lang w:eastAsia="ru-RU"/>
        </w:rPr>
        <w:t>конституционного права</w:t>
      </w:r>
      <w:r>
        <w:rPr>
          <w:color w:val="000000"/>
          <w:sz w:val="28"/>
          <w:szCs w:val="28"/>
          <w:lang w:eastAsia="ru-RU"/>
        </w:rPr>
        <w:t xml:space="preserve">. Тему следует выбирать с учетом интереса к </w:t>
      </w:r>
      <w:r>
        <w:rPr>
          <w:color w:val="000000"/>
          <w:sz w:val="28"/>
          <w:szCs w:val="28"/>
          <w:lang w:eastAsia="ru-RU"/>
        </w:rPr>
        <w:lastRenderedPageBreak/>
        <w:t>определенным вопросам курса, доступности соответст</w:t>
      </w:r>
      <w:r>
        <w:rPr>
          <w:color w:val="000000"/>
          <w:sz w:val="28"/>
          <w:szCs w:val="28"/>
          <w:lang w:eastAsia="ru-RU"/>
        </w:rPr>
        <w:softHyphen/>
        <w:t>вующей литературы, возможности использования личного опыта при подготовке работы.</w:t>
      </w:r>
    </w:p>
    <w:p w:rsidR="00BC2F5E" w:rsidRDefault="00BC2F5E" w:rsidP="00BC2F5E">
      <w:pPr>
        <w:spacing w:line="360" w:lineRule="auto"/>
        <w:ind w:firstLine="709"/>
        <w:jc w:val="both"/>
        <w:rPr>
          <w:rFonts w:eastAsia="Calibri"/>
          <w:sz w:val="28"/>
          <w:szCs w:val="28"/>
          <w:lang w:eastAsia="en-US"/>
        </w:rPr>
      </w:pPr>
      <w:r>
        <w:rPr>
          <w:rFonts w:eastAsia="Calibri"/>
          <w:sz w:val="28"/>
          <w:szCs w:val="28"/>
        </w:rPr>
        <w:t>Курсовые работы выполняются по окончании изучения дисциплин, определенных учебными планами, и являются, также как экзамены и зачеты, одним из видов текущей аттестации.</w:t>
      </w:r>
    </w:p>
    <w:p w:rsidR="00BC2F5E" w:rsidRDefault="00BC2F5E" w:rsidP="00BC2F5E">
      <w:pPr>
        <w:spacing w:line="360" w:lineRule="auto"/>
        <w:ind w:firstLine="709"/>
        <w:jc w:val="both"/>
        <w:rPr>
          <w:color w:val="000000"/>
          <w:sz w:val="28"/>
          <w:szCs w:val="28"/>
          <w:lang w:eastAsia="ru-RU"/>
        </w:rPr>
      </w:pPr>
      <w:r>
        <w:rPr>
          <w:rFonts w:eastAsia="Calibri"/>
          <w:bCs/>
          <w:sz w:val="28"/>
          <w:szCs w:val="28"/>
        </w:rPr>
        <w:t xml:space="preserve">За достоверность всех данных курсовой работы отвечает </w:t>
      </w:r>
      <w:r w:rsidR="004C0B46">
        <w:rPr>
          <w:rFonts w:eastAsia="Calibri"/>
          <w:bCs/>
          <w:sz w:val="28"/>
          <w:szCs w:val="28"/>
        </w:rPr>
        <w:t>обучающийся</w:t>
      </w:r>
      <w:r>
        <w:rPr>
          <w:rFonts w:eastAsia="Calibri"/>
          <w:bCs/>
          <w:sz w:val="28"/>
          <w:szCs w:val="28"/>
        </w:rPr>
        <w:t xml:space="preserve"> – автор работы.</w:t>
      </w:r>
    </w:p>
    <w:p w:rsidR="00BC2F5E" w:rsidRDefault="00BC2F5E" w:rsidP="00BC2F5E">
      <w:pPr>
        <w:spacing w:line="360" w:lineRule="auto"/>
        <w:ind w:firstLine="709"/>
        <w:jc w:val="both"/>
        <w:rPr>
          <w:rFonts w:eastAsia="Calibri"/>
          <w:bCs/>
          <w:sz w:val="28"/>
          <w:szCs w:val="28"/>
          <w:lang w:eastAsia="en-US"/>
        </w:rPr>
      </w:pPr>
      <w:r>
        <w:rPr>
          <w:color w:val="000000"/>
          <w:sz w:val="28"/>
          <w:szCs w:val="28"/>
          <w:lang w:eastAsia="ru-RU"/>
        </w:rPr>
        <w:t>1.</w:t>
      </w:r>
      <w:r w:rsidR="00B475C0">
        <w:rPr>
          <w:color w:val="000000"/>
          <w:sz w:val="28"/>
          <w:szCs w:val="28"/>
          <w:lang w:eastAsia="ru-RU"/>
        </w:rPr>
        <w:t>4</w:t>
      </w:r>
      <w:r>
        <w:rPr>
          <w:color w:val="000000"/>
          <w:sz w:val="28"/>
          <w:szCs w:val="28"/>
          <w:lang w:eastAsia="ru-RU"/>
        </w:rPr>
        <w:t xml:space="preserve">. Темы курсовой работы (Приложение 1) выбирается </w:t>
      </w:r>
      <w:r w:rsidR="00B475C0">
        <w:rPr>
          <w:color w:val="000000"/>
          <w:sz w:val="28"/>
          <w:szCs w:val="28"/>
          <w:lang w:eastAsia="ru-RU"/>
        </w:rPr>
        <w:t>обучающимся</w:t>
      </w:r>
      <w:r>
        <w:rPr>
          <w:color w:val="000000"/>
          <w:sz w:val="28"/>
          <w:szCs w:val="28"/>
          <w:lang w:eastAsia="ru-RU"/>
        </w:rPr>
        <w:t xml:space="preserve"> по его усмотрению из перечня тем, составленного кафедрой, содержащегося в настоящих методических рекомендациях.</w:t>
      </w:r>
      <w:r w:rsidR="00B475C0">
        <w:rPr>
          <w:color w:val="000000"/>
          <w:sz w:val="28"/>
          <w:szCs w:val="28"/>
          <w:lang w:eastAsia="ru-RU"/>
        </w:rPr>
        <w:t xml:space="preserve"> </w:t>
      </w:r>
      <w:r>
        <w:rPr>
          <w:rFonts w:eastAsia="Calibri"/>
          <w:bCs/>
          <w:sz w:val="28"/>
          <w:szCs w:val="28"/>
        </w:rPr>
        <w:t xml:space="preserve">В то же время он может предложить свою тему, обосновав целесообразность ее разработки. Руководитель курсовой работы в соответствии с темой работы дает обучающемуся задание по подготовке курсовой работы; оказывает ему помощь: рекомендует основную литературу, справочные и архивные материалы и другие источники по теме; проводит систематические, предусмотренные расписанием беседы и консультации, назначаемые по мере необходимости; проверяет </w:t>
      </w:r>
      <w:hyperlink r:id="rId8" w:tooltip="Выполнение работ" w:history="1">
        <w:r w:rsidRPr="00B475C0">
          <w:rPr>
            <w:rStyle w:val="a4"/>
            <w:rFonts w:eastAsia="Calibri"/>
            <w:bCs/>
            <w:color w:val="auto"/>
            <w:sz w:val="28"/>
            <w:szCs w:val="28"/>
            <w:u w:val="none"/>
          </w:rPr>
          <w:t>выполнение работы</w:t>
        </w:r>
      </w:hyperlink>
      <w:r>
        <w:rPr>
          <w:rFonts w:eastAsia="Calibri"/>
          <w:bCs/>
          <w:sz w:val="28"/>
          <w:szCs w:val="28"/>
        </w:rPr>
        <w:t xml:space="preserve"> (по частям или в целом).</w:t>
      </w:r>
    </w:p>
    <w:p w:rsidR="00BC2F5E" w:rsidRDefault="00BC2F5E" w:rsidP="00BC2F5E">
      <w:pPr>
        <w:spacing w:line="360" w:lineRule="auto"/>
        <w:ind w:firstLine="709"/>
        <w:jc w:val="both"/>
        <w:rPr>
          <w:rFonts w:eastAsia="Calibri"/>
          <w:sz w:val="28"/>
          <w:szCs w:val="28"/>
        </w:rPr>
      </w:pPr>
      <w:r>
        <w:rPr>
          <w:rFonts w:eastAsia="Calibri"/>
          <w:sz w:val="28"/>
          <w:szCs w:val="28"/>
        </w:rPr>
        <w:t>1.</w:t>
      </w:r>
      <w:r w:rsidR="00B475C0">
        <w:rPr>
          <w:rFonts w:eastAsia="Calibri"/>
          <w:sz w:val="28"/>
          <w:szCs w:val="28"/>
        </w:rPr>
        <w:t>5</w:t>
      </w:r>
      <w:r>
        <w:rPr>
          <w:rFonts w:eastAsia="Calibri"/>
          <w:sz w:val="28"/>
          <w:szCs w:val="28"/>
        </w:rPr>
        <w:t>. Тематика курсовых работ определяется кафедрой. Утвержденный на кафедре список тем курсовых работ по дисциплине представляется к началу учебного года и располагается на информационном стенде.</w:t>
      </w:r>
    </w:p>
    <w:p w:rsidR="00BC2F5E" w:rsidRDefault="00BC2F5E" w:rsidP="00BC2F5E">
      <w:pPr>
        <w:spacing w:line="360" w:lineRule="auto"/>
        <w:ind w:firstLine="709"/>
        <w:jc w:val="both"/>
        <w:rPr>
          <w:rFonts w:eastAsia="Calibri"/>
          <w:sz w:val="28"/>
          <w:szCs w:val="28"/>
        </w:rPr>
      </w:pPr>
      <w:r>
        <w:rPr>
          <w:rFonts w:eastAsia="Calibri"/>
          <w:sz w:val="28"/>
          <w:szCs w:val="28"/>
        </w:rPr>
        <w:t>Для подготовки курсовой работы, решением кафедры, утверждается список научных руководителей, за которым</w:t>
      </w:r>
      <w:r w:rsidR="00B475C0">
        <w:rPr>
          <w:rFonts w:eastAsia="Calibri"/>
          <w:sz w:val="28"/>
          <w:szCs w:val="28"/>
        </w:rPr>
        <w:t>и</w:t>
      </w:r>
      <w:r>
        <w:rPr>
          <w:rFonts w:eastAsia="Calibri"/>
          <w:sz w:val="28"/>
          <w:szCs w:val="28"/>
        </w:rPr>
        <w:t xml:space="preserve"> закрепляются конкретные темы и обучающиеся. Количество обучающихся, закрепленных за научным руководителем, для подготовки курсовой работы, определяется решением кафедры (оформляется протоколом) и зависит от общей учебной нагрузки конкретного преподавателя.</w:t>
      </w:r>
    </w:p>
    <w:p w:rsidR="00BC2F5E" w:rsidRDefault="00BC2F5E" w:rsidP="00BC2F5E">
      <w:pPr>
        <w:spacing w:line="360" w:lineRule="auto"/>
        <w:ind w:firstLine="709"/>
        <w:jc w:val="both"/>
        <w:rPr>
          <w:rFonts w:eastAsia="Calibri"/>
          <w:sz w:val="28"/>
          <w:szCs w:val="28"/>
        </w:rPr>
      </w:pPr>
      <w:r>
        <w:rPr>
          <w:sz w:val="28"/>
          <w:szCs w:val="28"/>
        </w:rPr>
        <w:t>1.</w:t>
      </w:r>
      <w:r w:rsidR="00B475C0">
        <w:rPr>
          <w:sz w:val="28"/>
          <w:szCs w:val="28"/>
        </w:rPr>
        <w:t>6</w:t>
      </w:r>
      <w:r>
        <w:rPr>
          <w:sz w:val="28"/>
          <w:szCs w:val="28"/>
        </w:rPr>
        <w:t xml:space="preserve">. Курсовая работа по дисциплине «Конституционное право» является для студента </w:t>
      </w:r>
      <w:r w:rsidR="00B475C0">
        <w:rPr>
          <w:sz w:val="28"/>
          <w:szCs w:val="28"/>
        </w:rPr>
        <w:t xml:space="preserve">продолжением получения </w:t>
      </w:r>
      <w:r>
        <w:rPr>
          <w:sz w:val="28"/>
          <w:szCs w:val="28"/>
        </w:rPr>
        <w:t>опыт</w:t>
      </w:r>
      <w:r w:rsidR="00B475C0">
        <w:rPr>
          <w:sz w:val="28"/>
          <w:szCs w:val="28"/>
        </w:rPr>
        <w:t>а</w:t>
      </w:r>
      <w:r>
        <w:rPr>
          <w:sz w:val="28"/>
          <w:szCs w:val="28"/>
        </w:rPr>
        <w:t xml:space="preserve"> научного исследования, которое представляет собой спланированный трудовой процесс, состоящий из ряда вытекающих одна из другой стадий.</w:t>
      </w:r>
    </w:p>
    <w:p w:rsidR="00BC2F5E" w:rsidRDefault="00BC2F5E" w:rsidP="00BC2F5E">
      <w:pPr>
        <w:spacing w:line="360" w:lineRule="auto"/>
        <w:ind w:firstLine="709"/>
        <w:jc w:val="both"/>
        <w:rPr>
          <w:color w:val="000000"/>
          <w:sz w:val="28"/>
          <w:szCs w:val="28"/>
          <w:lang w:eastAsia="ru-RU"/>
        </w:rPr>
      </w:pPr>
      <w:r>
        <w:rPr>
          <w:color w:val="000000"/>
          <w:sz w:val="28"/>
          <w:szCs w:val="28"/>
          <w:lang w:eastAsia="ru-RU"/>
        </w:rPr>
        <w:lastRenderedPageBreak/>
        <w:t>1.</w:t>
      </w:r>
      <w:r w:rsidR="00B475C0">
        <w:rPr>
          <w:color w:val="000000"/>
          <w:sz w:val="28"/>
          <w:szCs w:val="28"/>
          <w:lang w:eastAsia="ru-RU"/>
        </w:rPr>
        <w:t>7</w:t>
      </w:r>
      <w:r>
        <w:rPr>
          <w:color w:val="000000"/>
          <w:sz w:val="28"/>
          <w:szCs w:val="28"/>
          <w:lang w:eastAsia="ru-RU"/>
        </w:rPr>
        <w:t xml:space="preserve">. Выполнение курсовой работы по </w:t>
      </w:r>
      <w:r w:rsidR="00B475C0">
        <w:rPr>
          <w:color w:val="000000"/>
          <w:sz w:val="28"/>
          <w:szCs w:val="28"/>
          <w:lang w:eastAsia="ru-RU"/>
        </w:rPr>
        <w:t>конституционному</w:t>
      </w:r>
      <w:r>
        <w:rPr>
          <w:color w:val="000000"/>
          <w:sz w:val="28"/>
          <w:szCs w:val="28"/>
          <w:lang w:eastAsia="ru-RU"/>
        </w:rPr>
        <w:t xml:space="preserve"> права включает в себя пять взаимосвязанных этапов:</w:t>
      </w:r>
    </w:p>
    <w:p w:rsidR="00BC2F5E" w:rsidRDefault="00BC2F5E" w:rsidP="00BC2F5E">
      <w:pPr>
        <w:numPr>
          <w:ilvl w:val="0"/>
          <w:numId w:val="6"/>
        </w:numPr>
        <w:tabs>
          <w:tab w:val="num" w:pos="426"/>
        </w:tabs>
        <w:suppressAutoHyphens w:val="0"/>
        <w:spacing w:line="360" w:lineRule="auto"/>
        <w:ind w:left="426" w:hanging="426"/>
        <w:jc w:val="both"/>
        <w:rPr>
          <w:color w:val="000000"/>
          <w:sz w:val="28"/>
          <w:szCs w:val="28"/>
          <w:lang w:eastAsia="ru-RU"/>
        </w:rPr>
      </w:pPr>
      <w:r>
        <w:rPr>
          <w:color w:val="000000"/>
          <w:sz w:val="28"/>
          <w:szCs w:val="28"/>
          <w:lang w:eastAsia="ru-RU"/>
        </w:rPr>
        <w:t>выбор темы;</w:t>
      </w:r>
    </w:p>
    <w:p w:rsidR="00BC2F5E" w:rsidRDefault="00BC2F5E" w:rsidP="00BC2F5E">
      <w:pPr>
        <w:numPr>
          <w:ilvl w:val="0"/>
          <w:numId w:val="6"/>
        </w:numPr>
        <w:tabs>
          <w:tab w:val="num" w:pos="426"/>
        </w:tabs>
        <w:suppressAutoHyphens w:val="0"/>
        <w:spacing w:line="360" w:lineRule="auto"/>
        <w:ind w:left="426" w:hanging="426"/>
        <w:jc w:val="both"/>
        <w:rPr>
          <w:color w:val="000000"/>
          <w:sz w:val="28"/>
          <w:szCs w:val="28"/>
          <w:lang w:eastAsia="ru-RU"/>
        </w:rPr>
      </w:pPr>
      <w:r>
        <w:rPr>
          <w:color w:val="000000"/>
          <w:sz w:val="28"/>
          <w:szCs w:val="28"/>
          <w:lang w:eastAsia="ru-RU"/>
        </w:rPr>
        <w:t>разработка рабочего плана;</w:t>
      </w:r>
    </w:p>
    <w:p w:rsidR="00BC2F5E" w:rsidRDefault="00BC2F5E" w:rsidP="00BC2F5E">
      <w:pPr>
        <w:numPr>
          <w:ilvl w:val="0"/>
          <w:numId w:val="6"/>
        </w:numPr>
        <w:tabs>
          <w:tab w:val="num" w:pos="426"/>
        </w:tabs>
        <w:suppressAutoHyphens w:val="0"/>
        <w:spacing w:line="360" w:lineRule="auto"/>
        <w:ind w:left="426" w:hanging="426"/>
        <w:jc w:val="both"/>
        <w:rPr>
          <w:color w:val="000000"/>
          <w:sz w:val="28"/>
          <w:szCs w:val="28"/>
          <w:lang w:eastAsia="ru-RU"/>
        </w:rPr>
      </w:pPr>
      <w:r>
        <w:rPr>
          <w:color w:val="000000"/>
          <w:sz w:val="28"/>
          <w:szCs w:val="28"/>
          <w:lang w:eastAsia="ru-RU"/>
        </w:rPr>
        <w:t>сбор, анализ и обобщение материалов исследования;</w:t>
      </w:r>
    </w:p>
    <w:p w:rsidR="00BC2F5E" w:rsidRDefault="00BC2F5E" w:rsidP="00BC2F5E">
      <w:pPr>
        <w:numPr>
          <w:ilvl w:val="0"/>
          <w:numId w:val="6"/>
        </w:numPr>
        <w:tabs>
          <w:tab w:val="num" w:pos="426"/>
        </w:tabs>
        <w:suppressAutoHyphens w:val="0"/>
        <w:spacing w:line="360" w:lineRule="auto"/>
        <w:ind w:left="426" w:hanging="426"/>
        <w:jc w:val="both"/>
        <w:rPr>
          <w:color w:val="000000"/>
          <w:sz w:val="28"/>
          <w:szCs w:val="28"/>
          <w:lang w:eastAsia="ru-RU"/>
        </w:rPr>
      </w:pPr>
      <w:r>
        <w:rPr>
          <w:color w:val="000000"/>
          <w:sz w:val="28"/>
          <w:szCs w:val="28"/>
          <w:lang w:eastAsia="ru-RU"/>
        </w:rPr>
        <w:t>оформление курсовой работы;</w:t>
      </w:r>
    </w:p>
    <w:p w:rsidR="00BC2F5E" w:rsidRDefault="00BC2F5E" w:rsidP="00BC2F5E">
      <w:pPr>
        <w:numPr>
          <w:ilvl w:val="0"/>
          <w:numId w:val="6"/>
        </w:numPr>
        <w:tabs>
          <w:tab w:val="num" w:pos="426"/>
        </w:tabs>
        <w:suppressAutoHyphens w:val="0"/>
        <w:spacing w:line="360" w:lineRule="auto"/>
        <w:ind w:left="426" w:hanging="426"/>
        <w:jc w:val="both"/>
        <w:rPr>
          <w:color w:val="000000"/>
          <w:sz w:val="28"/>
          <w:szCs w:val="28"/>
          <w:lang w:eastAsia="ru-RU"/>
        </w:rPr>
      </w:pPr>
      <w:r>
        <w:rPr>
          <w:color w:val="000000"/>
          <w:sz w:val="28"/>
          <w:szCs w:val="28"/>
          <w:lang w:eastAsia="ru-RU"/>
        </w:rPr>
        <w:t>защита курсовой работы.</w:t>
      </w:r>
    </w:p>
    <w:p w:rsidR="00BC2F5E" w:rsidRDefault="00BC2F5E" w:rsidP="00BC2F5E">
      <w:pPr>
        <w:spacing w:line="360" w:lineRule="auto"/>
        <w:ind w:firstLine="709"/>
        <w:jc w:val="both"/>
        <w:rPr>
          <w:rFonts w:eastAsiaTheme="minorHAnsi"/>
          <w:sz w:val="28"/>
          <w:szCs w:val="28"/>
          <w:lang w:eastAsia="en-US"/>
        </w:rPr>
      </w:pPr>
      <w:r>
        <w:rPr>
          <w:sz w:val="28"/>
          <w:szCs w:val="28"/>
        </w:rPr>
        <w:t>1.</w:t>
      </w:r>
      <w:r w:rsidR="00B475C0">
        <w:rPr>
          <w:sz w:val="28"/>
          <w:szCs w:val="28"/>
        </w:rPr>
        <w:t>8</w:t>
      </w:r>
      <w:r>
        <w:rPr>
          <w:sz w:val="28"/>
          <w:szCs w:val="28"/>
        </w:rPr>
        <w:t xml:space="preserve">. Основные требования к курсовой работе: </w:t>
      </w:r>
    </w:p>
    <w:p w:rsidR="00BC2F5E" w:rsidRDefault="00BC2F5E" w:rsidP="00BC2F5E">
      <w:pPr>
        <w:pStyle w:val="ac"/>
        <w:numPr>
          <w:ilvl w:val="0"/>
          <w:numId w:val="8"/>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актуальность выбранной темы и творческий характер; </w:t>
      </w:r>
    </w:p>
    <w:p w:rsidR="00BC2F5E" w:rsidRDefault="00BC2F5E" w:rsidP="00BC2F5E">
      <w:pPr>
        <w:pStyle w:val="ac"/>
        <w:numPr>
          <w:ilvl w:val="0"/>
          <w:numId w:val="8"/>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использование новейших статистических данных и действующих нормативных актов; </w:t>
      </w:r>
    </w:p>
    <w:p w:rsidR="00BC2F5E" w:rsidRDefault="00BC2F5E" w:rsidP="00BC2F5E">
      <w:pPr>
        <w:pStyle w:val="ac"/>
        <w:numPr>
          <w:ilvl w:val="0"/>
          <w:numId w:val="8"/>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практическая значимость; </w:t>
      </w:r>
    </w:p>
    <w:p w:rsidR="00BC2F5E" w:rsidRDefault="00BC2F5E" w:rsidP="00BC2F5E">
      <w:pPr>
        <w:pStyle w:val="ac"/>
        <w:numPr>
          <w:ilvl w:val="0"/>
          <w:numId w:val="8"/>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логическое изложение материала; </w:t>
      </w:r>
    </w:p>
    <w:p w:rsidR="00BC2F5E" w:rsidRDefault="00BC2F5E" w:rsidP="00BC2F5E">
      <w:pPr>
        <w:pStyle w:val="ac"/>
        <w:numPr>
          <w:ilvl w:val="0"/>
          <w:numId w:val="8"/>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обоснованность выводов; </w:t>
      </w:r>
    </w:p>
    <w:p w:rsidR="00BC2F5E" w:rsidRDefault="00BC2F5E" w:rsidP="00BC2F5E">
      <w:pPr>
        <w:pStyle w:val="ac"/>
        <w:numPr>
          <w:ilvl w:val="0"/>
          <w:numId w:val="8"/>
        </w:numPr>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использование примеров судебной практики по реализации конкретных нормативных правовых актов. </w:t>
      </w:r>
    </w:p>
    <w:p w:rsidR="00BC2F5E" w:rsidRDefault="00BC2F5E" w:rsidP="00BC2F5E">
      <w:pPr>
        <w:spacing w:line="360" w:lineRule="auto"/>
        <w:ind w:firstLine="709"/>
        <w:jc w:val="both"/>
        <w:rPr>
          <w:color w:val="FF0000"/>
          <w:sz w:val="28"/>
          <w:szCs w:val="28"/>
        </w:rPr>
      </w:pPr>
      <w:r>
        <w:rPr>
          <w:sz w:val="28"/>
          <w:szCs w:val="28"/>
        </w:rPr>
        <w:t>1.</w:t>
      </w:r>
      <w:r w:rsidR="00B475C0">
        <w:rPr>
          <w:sz w:val="28"/>
          <w:szCs w:val="28"/>
        </w:rPr>
        <w:t>9</w:t>
      </w:r>
      <w:r>
        <w:rPr>
          <w:sz w:val="28"/>
          <w:szCs w:val="28"/>
        </w:rPr>
        <w:t xml:space="preserve">. Указанные требования, характеризующие содержание работы, определяют ее качество и, соответственно, оценку. В случае, если работа носит несамостоятельный характер, т.е. является </w:t>
      </w:r>
      <w:r>
        <w:rPr>
          <w:i/>
          <w:sz w:val="28"/>
          <w:szCs w:val="28"/>
        </w:rPr>
        <w:t>плагиатом</w:t>
      </w:r>
      <w:r>
        <w:rPr>
          <w:sz w:val="28"/>
          <w:szCs w:val="28"/>
        </w:rPr>
        <w:t>, работа получает неудовлетворительную оценку и не допускается к защите.</w:t>
      </w:r>
    </w:p>
    <w:p w:rsidR="00BC2F5E" w:rsidRDefault="00BC2F5E" w:rsidP="00BC2F5E">
      <w:pPr>
        <w:spacing w:line="360" w:lineRule="auto"/>
        <w:ind w:firstLine="709"/>
        <w:jc w:val="both"/>
        <w:rPr>
          <w:sz w:val="28"/>
          <w:szCs w:val="28"/>
        </w:rPr>
      </w:pPr>
      <w:r>
        <w:rPr>
          <w:sz w:val="28"/>
          <w:szCs w:val="28"/>
        </w:rPr>
        <w:t>При оценке курсовой работы учитываются качество её выполнения, научно-теоретический уровень и связь с практикой, степень самостоятельности в изложении материала, логика, язык и стиль изложения, правильность оформления работы, рецензия научного руководителя, проделанная обучающимся работа по устранению недостатков, выступление обучаемого на защите, ответы на вопросы по теме.</w:t>
      </w:r>
    </w:p>
    <w:p w:rsidR="00BC2F5E" w:rsidRDefault="00BC2F5E" w:rsidP="00BC2F5E">
      <w:pPr>
        <w:spacing w:line="360" w:lineRule="auto"/>
        <w:ind w:left="357" w:firstLine="709"/>
        <w:jc w:val="both"/>
        <w:rPr>
          <w:sz w:val="28"/>
          <w:szCs w:val="28"/>
        </w:rPr>
      </w:pPr>
    </w:p>
    <w:p w:rsidR="00BC2F5E" w:rsidRDefault="00BC2F5E" w:rsidP="00BC2F5E">
      <w:pPr>
        <w:pStyle w:val="a3"/>
        <w:tabs>
          <w:tab w:val="left" w:pos="7513"/>
        </w:tabs>
        <w:spacing w:before="0" w:beforeAutospacing="0" w:after="0" w:afterAutospacing="0" w:line="360" w:lineRule="auto"/>
        <w:ind w:firstLine="709"/>
        <w:jc w:val="both"/>
        <w:rPr>
          <w:sz w:val="28"/>
          <w:szCs w:val="28"/>
        </w:rPr>
      </w:pPr>
      <w:r>
        <w:rPr>
          <w:b/>
          <w:bCs/>
          <w:sz w:val="28"/>
          <w:szCs w:val="28"/>
        </w:rPr>
        <w:t>2. Руководство выполнением курсовой работы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2.1. На первом занятии с научным руководителем </w:t>
      </w:r>
      <w:r w:rsidR="00B475C0">
        <w:rPr>
          <w:sz w:val="28"/>
          <w:szCs w:val="28"/>
        </w:rPr>
        <w:t>обучающийся</w:t>
      </w:r>
      <w:r>
        <w:rPr>
          <w:sz w:val="28"/>
          <w:szCs w:val="28"/>
        </w:rPr>
        <w:t xml:space="preserve">, знакомится с методикой написания курсовой работы по дисциплине </w:t>
      </w:r>
      <w:r>
        <w:rPr>
          <w:sz w:val="28"/>
          <w:szCs w:val="28"/>
        </w:rPr>
        <w:lastRenderedPageBreak/>
        <w:t>«Конституционное право», правилами ее оформления, демонстрируя наглядные материалы с видами библиографического описания, образцами цитирования, способами включения ссылок на источники.</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2.2. Для эффективности этого занятия </w:t>
      </w:r>
      <w:r w:rsidR="00B475C0">
        <w:rPr>
          <w:sz w:val="28"/>
          <w:szCs w:val="28"/>
        </w:rPr>
        <w:t>обучающийся</w:t>
      </w:r>
      <w:r>
        <w:rPr>
          <w:sz w:val="28"/>
          <w:szCs w:val="28"/>
        </w:rPr>
        <w:t xml:space="preserve"> предварительно должен получить перечень тем и список рекомендуемой литературы, внимательно изучить полученные материалы, выделить и записать вопросы, требующие пояснения преподавателя, ориентировочно наметить тему, составить проект рабочего плана курсовой работы.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2.3. Основными функциями руководителя курсовой работы по дисциплине «Конституционное право» являются:</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руководство разработкой индивидуального плана подготовки и выполнения курсовой работы;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консультирование по вопросам содержания и последовательности выполнения курсовой работы (назначение и задачи, структура и объем работы, принципы разработки и оформления, примерное распределение времени на выполнение отдельных частей курсовой работы);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оказание помощи в подборе необходимой литературы;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контроль хода выполнения курсовой работы;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подготовка письменного отзыва на курсовую работу, включая ее оценку.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2.4. По завершении </w:t>
      </w:r>
      <w:r w:rsidR="00B475C0">
        <w:rPr>
          <w:sz w:val="28"/>
          <w:szCs w:val="28"/>
        </w:rPr>
        <w:t>обуч</w:t>
      </w:r>
      <w:r w:rsidR="00D402C1">
        <w:rPr>
          <w:sz w:val="28"/>
          <w:szCs w:val="28"/>
        </w:rPr>
        <w:t>аю</w:t>
      </w:r>
      <w:r w:rsidR="00B475C0">
        <w:rPr>
          <w:sz w:val="28"/>
          <w:szCs w:val="28"/>
        </w:rPr>
        <w:t>щимся</w:t>
      </w:r>
      <w:r>
        <w:rPr>
          <w:sz w:val="28"/>
          <w:szCs w:val="28"/>
        </w:rPr>
        <w:t xml:space="preserve"> курсовой работы по дисциплине «Конституционное право» руководитель подписывает ее и вместе со своим письменным отзывом передает руководителю кафедрой.</w:t>
      </w:r>
    </w:p>
    <w:p w:rsidR="00BC2F5E" w:rsidRDefault="00BC2F5E" w:rsidP="00BC2F5E">
      <w:pPr>
        <w:pStyle w:val="a3"/>
        <w:spacing w:before="0" w:beforeAutospacing="0" w:after="0" w:afterAutospacing="0" w:line="360" w:lineRule="auto"/>
        <w:ind w:firstLine="709"/>
        <w:jc w:val="both"/>
        <w:rPr>
          <w:b/>
          <w:bCs/>
          <w:sz w:val="28"/>
          <w:szCs w:val="28"/>
        </w:rPr>
      </w:pPr>
      <w:r>
        <w:rPr>
          <w:sz w:val="28"/>
          <w:szCs w:val="28"/>
        </w:rPr>
        <w:t>Научный руководитель должен содействовать формированию научного мышления, самостоятельности суждений, творческих навыков обучающихся, умения последовательно излагать и аргументировано обосновывать выдвигаемые положения и выводы.</w:t>
      </w:r>
    </w:p>
    <w:p w:rsidR="00BC2F5E" w:rsidRDefault="00BC2F5E" w:rsidP="00BC2F5E">
      <w:pPr>
        <w:pStyle w:val="a3"/>
        <w:spacing w:before="0" w:beforeAutospacing="0" w:after="0" w:afterAutospacing="0" w:line="360" w:lineRule="auto"/>
        <w:ind w:firstLine="709"/>
        <w:jc w:val="both"/>
        <w:rPr>
          <w:b/>
          <w:bCs/>
          <w:sz w:val="28"/>
          <w:szCs w:val="28"/>
        </w:rPr>
      </w:pPr>
    </w:p>
    <w:p w:rsidR="00BC2F5E" w:rsidRDefault="00BC2F5E" w:rsidP="00BC2F5E">
      <w:pPr>
        <w:pStyle w:val="a3"/>
        <w:spacing w:before="0" w:beforeAutospacing="0" w:after="0" w:afterAutospacing="0" w:line="360" w:lineRule="auto"/>
        <w:ind w:firstLine="709"/>
        <w:jc w:val="both"/>
        <w:rPr>
          <w:b/>
          <w:bCs/>
          <w:sz w:val="28"/>
          <w:szCs w:val="28"/>
        </w:rPr>
      </w:pPr>
      <w:r>
        <w:rPr>
          <w:b/>
          <w:bCs/>
          <w:sz w:val="28"/>
          <w:szCs w:val="28"/>
        </w:rPr>
        <w:t>3. Основные этапы выполнения курсовой работы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lastRenderedPageBreak/>
        <w:t>3.1. Процесс написания курсовой работы включает в себя ряд взаимосвязанных этапов:</w:t>
      </w:r>
    </w:p>
    <w:p w:rsidR="00BC2F5E" w:rsidRDefault="00BC2F5E" w:rsidP="00BC2F5E">
      <w:pPr>
        <w:pStyle w:val="a3"/>
        <w:numPr>
          <w:ilvl w:val="0"/>
          <w:numId w:val="10"/>
        </w:numPr>
        <w:spacing w:before="0" w:beforeAutospacing="0" w:after="0" w:afterAutospacing="0" w:line="360" w:lineRule="auto"/>
        <w:ind w:left="426" w:hanging="426"/>
        <w:jc w:val="both"/>
        <w:rPr>
          <w:sz w:val="28"/>
          <w:szCs w:val="28"/>
        </w:rPr>
      </w:pPr>
      <w:r>
        <w:rPr>
          <w:sz w:val="28"/>
          <w:szCs w:val="28"/>
        </w:rPr>
        <w:t>выбор темы, согласование ее с руководителем, получение задания;</w:t>
      </w:r>
    </w:p>
    <w:p w:rsidR="00BC2F5E" w:rsidRDefault="00BC2F5E" w:rsidP="00BC2F5E">
      <w:pPr>
        <w:pStyle w:val="a3"/>
        <w:numPr>
          <w:ilvl w:val="0"/>
          <w:numId w:val="10"/>
        </w:numPr>
        <w:spacing w:before="0" w:beforeAutospacing="0" w:after="0" w:afterAutospacing="0" w:line="360" w:lineRule="auto"/>
        <w:ind w:left="426" w:hanging="426"/>
        <w:jc w:val="both"/>
        <w:rPr>
          <w:sz w:val="28"/>
          <w:szCs w:val="28"/>
        </w:rPr>
      </w:pPr>
      <w:r>
        <w:rPr>
          <w:sz w:val="28"/>
          <w:szCs w:val="28"/>
        </w:rPr>
        <w:t xml:space="preserve">составление личного рабочего плана выполнения курсовой работы; </w:t>
      </w:r>
    </w:p>
    <w:p w:rsidR="00BC2F5E" w:rsidRDefault="00BC2F5E" w:rsidP="00BC2F5E">
      <w:pPr>
        <w:pStyle w:val="a3"/>
        <w:numPr>
          <w:ilvl w:val="0"/>
          <w:numId w:val="10"/>
        </w:numPr>
        <w:spacing w:before="0" w:beforeAutospacing="0" w:after="0" w:afterAutospacing="0" w:line="360" w:lineRule="auto"/>
        <w:ind w:left="426" w:hanging="426"/>
        <w:jc w:val="both"/>
        <w:rPr>
          <w:sz w:val="28"/>
          <w:szCs w:val="28"/>
        </w:rPr>
      </w:pPr>
      <w:r>
        <w:rPr>
          <w:sz w:val="28"/>
          <w:szCs w:val="28"/>
        </w:rPr>
        <w:t>сбор, анализ и обобщение материала по выбранной теме, согласование материалов с руководителем;</w:t>
      </w:r>
    </w:p>
    <w:p w:rsidR="00BC2F5E" w:rsidRDefault="00BC2F5E" w:rsidP="00BC2F5E">
      <w:pPr>
        <w:pStyle w:val="a3"/>
        <w:numPr>
          <w:ilvl w:val="0"/>
          <w:numId w:val="10"/>
        </w:numPr>
        <w:spacing w:before="0" w:beforeAutospacing="0" w:after="0" w:afterAutospacing="0" w:line="360" w:lineRule="auto"/>
        <w:ind w:left="426" w:hanging="426"/>
        <w:jc w:val="both"/>
        <w:rPr>
          <w:sz w:val="28"/>
          <w:szCs w:val="28"/>
        </w:rPr>
      </w:pPr>
      <w:r>
        <w:rPr>
          <w:sz w:val="28"/>
          <w:szCs w:val="28"/>
        </w:rPr>
        <w:t>формирование структуры работы;</w:t>
      </w:r>
    </w:p>
    <w:p w:rsidR="00BC2F5E" w:rsidRDefault="00BC2F5E" w:rsidP="00BC2F5E">
      <w:pPr>
        <w:pStyle w:val="a3"/>
        <w:numPr>
          <w:ilvl w:val="0"/>
          <w:numId w:val="10"/>
        </w:numPr>
        <w:spacing w:before="0" w:beforeAutospacing="0" w:after="0" w:afterAutospacing="0" w:line="360" w:lineRule="auto"/>
        <w:ind w:left="426" w:hanging="426"/>
        <w:jc w:val="both"/>
        <w:rPr>
          <w:sz w:val="28"/>
          <w:szCs w:val="28"/>
        </w:rPr>
      </w:pPr>
      <w:r>
        <w:rPr>
          <w:sz w:val="28"/>
          <w:szCs w:val="28"/>
        </w:rPr>
        <w:t>формулирование основных теоретических положений, практических выводов и рекомендаций;</w:t>
      </w:r>
    </w:p>
    <w:p w:rsidR="00BC2F5E" w:rsidRDefault="00BC2F5E" w:rsidP="00BC2F5E">
      <w:pPr>
        <w:pStyle w:val="a3"/>
        <w:numPr>
          <w:ilvl w:val="0"/>
          <w:numId w:val="10"/>
        </w:numPr>
        <w:spacing w:before="0" w:beforeAutospacing="0" w:after="0" w:afterAutospacing="0" w:line="360" w:lineRule="auto"/>
        <w:ind w:left="426" w:hanging="426"/>
        <w:jc w:val="both"/>
        <w:rPr>
          <w:sz w:val="28"/>
          <w:szCs w:val="28"/>
        </w:rPr>
      </w:pPr>
      <w:r>
        <w:rPr>
          <w:sz w:val="28"/>
          <w:szCs w:val="28"/>
        </w:rPr>
        <w:t>изложение курсовой работы и представление ее руководителю;</w:t>
      </w:r>
    </w:p>
    <w:p w:rsidR="00BC2F5E" w:rsidRDefault="00BC2F5E" w:rsidP="00BC2F5E">
      <w:pPr>
        <w:pStyle w:val="a3"/>
        <w:numPr>
          <w:ilvl w:val="0"/>
          <w:numId w:val="10"/>
        </w:numPr>
        <w:spacing w:before="0" w:beforeAutospacing="0" w:after="0" w:afterAutospacing="0" w:line="360" w:lineRule="auto"/>
        <w:ind w:left="426" w:hanging="426"/>
        <w:jc w:val="both"/>
        <w:rPr>
          <w:sz w:val="28"/>
          <w:szCs w:val="28"/>
        </w:rPr>
      </w:pPr>
      <w:r>
        <w:rPr>
          <w:sz w:val="28"/>
          <w:szCs w:val="28"/>
        </w:rPr>
        <w:t>доработка чистового варианта с учетом замечаний руководителя;</w:t>
      </w:r>
    </w:p>
    <w:p w:rsidR="00BC2F5E" w:rsidRDefault="00BC2F5E" w:rsidP="00BC2F5E">
      <w:pPr>
        <w:pStyle w:val="a3"/>
        <w:numPr>
          <w:ilvl w:val="0"/>
          <w:numId w:val="10"/>
        </w:numPr>
        <w:spacing w:before="0" w:beforeAutospacing="0" w:after="0" w:afterAutospacing="0" w:line="360" w:lineRule="auto"/>
        <w:ind w:left="426" w:hanging="426"/>
        <w:jc w:val="both"/>
        <w:rPr>
          <w:sz w:val="28"/>
          <w:szCs w:val="28"/>
        </w:rPr>
      </w:pPr>
      <w:r>
        <w:rPr>
          <w:sz w:val="28"/>
          <w:szCs w:val="28"/>
        </w:rPr>
        <w:t>оформление работы, библиографического списка использованных источников и литературы, приложений;</w:t>
      </w:r>
    </w:p>
    <w:p w:rsidR="00BC2F5E" w:rsidRDefault="00BC2F5E" w:rsidP="00BC2F5E">
      <w:pPr>
        <w:pStyle w:val="a3"/>
        <w:numPr>
          <w:ilvl w:val="0"/>
          <w:numId w:val="10"/>
        </w:numPr>
        <w:spacing w:before="0" w:beforeAutospacing="0" w:after="0" w:afterAutospacing="0" w:line="360" w:lineRule="auto"/>
        <w:ind w:left="426" w:hanging="426"/>
        <w:jc w:val="both"/>
        <w:rPr>
          <w:sz w:val="28"/>
          <w:szCs w:val="28"/>
        </w:rPr>
      </w:pPr>
      <w:r>
        <w:rPr>
          <w:sz w:val="28"/>
          <w:szCs w:val="28"/>
        </w:rPr>
        <w:t>проверка на уникальность текста работы, предоставление материалов проверки и получение допуска к защите.</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3.2. Тема курсовой работы выбирается студентом самостоятельно из тематики курсовых работ, предложенной кафедрой</w:t>
      </w:r>
      <w:r w:rsidR="00470DE1">
        <w:rPr>
          <w:sz w:val="28"/>
          <w:szCs w:val="28"/>
        </w:rPr>
        <w:t xml:space="preserve"> </w:t>
      </w:r>
      <w:r w:rsidR="00D402C1">
        <w:rPr>
          <w:sz w:val="28"/>
          <w:szCs w:val="28"/>
        </w:rPr>
        <w:t>ФГБОУ ВО «Донбасская аграрная академия» (далее – Академия)</w:t>
      </w:r>
      <w:r>
        <w:rPr>
          <w:sz w:val="28"/>
          <w:szCs w:val="28"/>
        </w:rPr>
        <w:t xml:space="preserve">. Студенты должны внимательно ознакомиться с тематикой курсовых работ и подать заявление о выбранной теме на кафедру для формирования распоряжения кафедры о закреплении темы курсовой работы и назначении руководителя. Следует иметь в виду, что одна и та же тема курсовой работы не может быть выбрана одновременно несколькими студентами из одной учебной группы. Работа над одной темой нескольких студентов допускается лишь в исключительных случаях если тема носит комплексный характер и каждый студент работает над отдельной ее частью. По согласованию с кафедрой студенту может быть разрешено выполнение курсовой работы по теме, предложенной им по своей инициативе. При этом тема не должна выходить за рамки учебной программы курса дисциплины. Тема должна быть актуальной с </w:t>
      </w:r>
      <w:r>
        <w:rPr>
          <w:sz w:val="28"/>
          <w:szCs w:val="28"/>
        </w:rPr>
        <w:lastRenderedPageBreak/>
        <w:t>теоретической и практической точек зрения, ее формулировка должна быть четкой, не допускающей двусмысленности. Выбор темы желательно производить в соответствии с формирующимися индивидуальными научными интересами студента. Как правило, основными мотивами выбора той или иной темы является желание глубже изучить одну из теоретически важных либо сложных проблем теории государства и права, а также возможность применения теоретических знаний, положений в будущей практической работе. Необходимо также учитывать субъективные способности к теоретическому исследованию, степень разработанности темы, наличие и доступность литературы.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Изменение темы курсовой работы производится только с разрешения кафедры в сроки установленные в соответствии с графиком учебного процесса. Важно помнить, что окончательный срок выбора и регистрации тем курсовых работ устанавливается кафедрой и не может нарушать графика учебного процесса.</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3.3. Важным элементом любой письменной работы является план, который определяет структуру и направленность исследования. План курсовой работы составляется обычно в то время, когда уже собрана определенная информация по теме, дающая возможность выделить главные, узловые, проблемные вопросы.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Составление плана работы – творческий процесс, во многом предопределяющий качество и направленность будущей работы. Наличие плана курсовой работы позволяет осветить в ней только те вопросы, которые относятся к теме, а также обеспечивает логичность и последовательность в изложении материала, способствует упорядочению проблемных вопросов, рассматриваемых в рамках избранной тематики, позволяет избежать пробелов и повторений, научно организовать самостоятельный труд.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План (содержание) курсовой работы должен состоять из следующих элементов: </w:t>
      </w:r>
    </w:p>
    <w:p w:rsidR="00BC2F5E" w:rsidRDefault="00BC2F5E" w:rsidP="00BC2F5E">
      <w:pPr>
        <w:pStyle w:val="a3"/>
        <w:numPr>
          <w:ilvl w:val="0"/>
          <w:numId w:val="12"/>
        </w:numPr>
        <w:spacing w:before="0" w:beforeAutospacing="0" w:after="0" w:afterAutospacing="0" w:line="360" w:lineRule="auto"/>
        <w:ind w:left="426" w:hanging="426"/>
        <w:jc w:val="both"/>
        <w:rPr>
          <w:sz w:val="28"/>
          <w:szCs w:val="28"/>
        </w:rPr>
      </w:pPr>
      <w:r>
        <w:rPr>
          <w:sz w:val="28"/>
          <w:szCs w:val="28"/>
        </w:rPr>
        <w:t xml:space="preserve">введение; </w:t>
      </w:r>
    </w:p>
    <w:p w:rsidR="00BC2F5E" w:rsidRDefault="00BC2F5E" w:rsidP="00BC2F5E">
      <w:pPr>
        <w:pStyle w:val="a3"/>
        <w:numPr>
          <w:ilvl w:val="0"/>
          <w:numId w:val="12"/>
        </w:numPr>
        <w:spacing w:before="0" w:beforeAutospacing="0" w:after="0" w:afterAutospacing="0" w:line="360" w:lineRule="auto"/>
        <w:ind w:left="426" w:hanging="426"/>
        <w:jc w:val="both"/>
        <w:rPr>
          <w:sz w:val="28"/>
          <w:szCs w:val="28"/>
        </w:rPr>
      </w:pPr>
      <w:r>
        <w:rPr>
          <w:sz w:val="28"/>
          <w:szCs w:val="28"/>
        </w:rPr>
        <w:lastRenderedPageBreak/>
        <w:t xml:space="preserve">основная часть (2 – 3 главы примерно равные по объему); </w:t>
      </w:r>
    </w:p>
    <w:p w:rsidR="00BC2F5E" w:rsidRDefault="00BC2F5E" w:rsidP="00BC2F5E">
      <w:pPr>
        <w:pStyle w:val="a3"/>
        <w:numPr>
          <w:ilvl w:val="0"/>
          <w:numId w:val="12"/>
        </w:numPr>
        <w:spacing w:before="0" w:beforeAutospacing="0" w:after="0" w:afterAutospacing="0" w:line="360" w:lineRule="auto"/>
        <w:ind w:left="426" w:hanging="426"/>
        <w:jc w:val="both"/>
        <w:rPr>
          <w:sz w:val="28"/>
          <w:szCs w:val="28"/>
        </w:rPr>
      </w:pPr>
      <w:r>
        <w:rPr>
          <w:sz w:val="28"/>
          <w:szCs w:val="28"/>
        </w:rPr>
        <w:t xml:space="preserve">заключение; </w:t>
      </w:r>
    </w:p>
    <w:p w:rsidR="00BC2F5E" w:rsidRDefault="00BC2F5E" w:rsidP="00BC2F5E">
      <w:pPr>
        <w:pStyle w:val="a3"/>
        <w:numPr>
          <w:ilvl w:val="0"/>
          <w:numId w:val="12"/>
        </w:numPr>
        <w:spacing w:before="0" w:beforeAutospacing="0" w:after="0" w:afterAutospacing="0" w:line="360" w:lineRule="auto"/>
        <w:ind w:left="426" w:hanging="426"/>
        <w:jc w:val="both"/>
        <w:rPr>
          <w:sz w:val="28"/>
          <w:szCs w:val="28"/>
        </w:rPr>
      </w:pPr>
      <w:r>
        <w:rPr>
          <w:sz w:val="28"/>
          <w:szCs w:val="28"/>
        </w:rPr>
        <w:t xml:space="preserve">список использованных источников (нормативно-правовых актов, специальной литературы и материалов судебной практики); </w:t>
      </w:r>
    </w:p>
    <w:p w:rsidR="00BC2F5E" w:rsidRDefault="00BC2F5E" w:rsidP="00BC2F5E">
      <w:pPr>
        <w:pStyle w:val="a3"/>
        <w:numPr>
          <w:ilvl w:val="0"/>
          <w:numId w:val="12"/>
        </w:numPr>
        <w:spacing w:before="0" w:beforeAutospacing="0" w:after="0" w:afterAutospacing="0" w:line="360" w:lineRule="auto"/>
        <w:ind w:left="426" w:hanging="426"/>
        <w:jc w:val="both"/>
        <w:rPr>
          <w:sz w:val="28"/>
          <w:szCs w:val="28"/>
        </w:rPr>
      </w:pPr>
      <w:r>
        <w:rPr>
          <w:sz w:val="28"/>
          <w:szCs w:val="28"/>
        </w:rPr>
        <w:t xml:space="preserve">приложение (схемы, таблицы и т.п.) (при необходимости).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После составления плана работы необходимо согласовать его с научным руководителем, который вправе изменить план исследования, акцентировать внимание на отдельных вопросах, представляющих особый интерес. Без такого согласования приступать к раскрытию темы не рекомендуется, так как неудачно составленный план может свести на нет всю последующую работу. </w:t>
      </w:r>
      <w:r>
        <w:rPr>
          <w:sz w:val="28"/>
          <w:szCs w:val="28"/>
        </w:rPr>
        <w:tab/>
        <w:t xml:space="preserve">Надо помнить, что отсутствие плана или составление некачественного плана, как правило, приводит к нелогическому содержанию работы. </w:t>
      </w:r>
      <w:r>
        <w:rPr>
          <w:sz w:val="28"/>
          <w:szCs w:val="28"/>
        </w:rPr>
        <w:tab/>
        <w:t>Обучающиеся вправе, по согласованию с научным руководителем, расширить перечень предлагаемых вопросов плана либо внести другие коррективы, использовать источники, публикуемые в специальных журналах, применять иллюстрированный и другой материал из периодической печати.</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3.4. После того, как тема работы выбрана и утверждена, начинается сбор научной информации и ее обработка, выражающаяся в знакомстве с библиографией по проблеме, поиске конкретных источников в библиотеках, просмотре газет, научных журналов по юридическим и общегуманитарным проблемам, а также конспектировании материала, относящегося к теме.</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Фактически на этом этапе у обучаемых формируются практические навыки получения и систематизации необходимой информации, анализа теоретических концепций, нормативных актов, эмпирических материалов, соприкасающихся с исследуемой проблематикой.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Для того, чтобы получить цельное представление об изучаемой проблеме, начинать подготовку следует с прочтения записи соответствующей лекции и главы в учебнике. </w:t>
      </w:r>
    </w:p>
    <w:p w:rsidR="00BC2F5E" w:rsidRDefault="00D402C1" w:rsidP="00BC2F5E">
      <w:pPr>
        <w:pStyle w:val="a3"/>
        <w:spacing w:before="0" w:beforeAutospacing="0" w:after="0" w:afterAutospacing="0" w:line="360" w:lineRule="auto"/>
        <w:ind w:firstLine="709"/>
        <w:jc w:val="both"/>
        <w:rPr>
          <w:sz w:val="28"/>
          <w:szCs w:val="28"/>
        </w:rPr>
      </w:pPr>
      <w:r>
        <w:rPr>
          <w:sz w:val="28"/>
          <w:szCs w:val="28"/>
        </w:rPr>
        <w:lastRenderedPageBreak/>
        <w:t>Обучающемуся</w:t>
      </w:r>
      <w:r w:rsidR="00BC2F5E">
        <w:rPr>
          <w:sz w:val="28"/>
          <w:szCs w:val="28"/>
        </w:rPr>
        <w:t xml:space="preserve">  при ознакомлении с информационными материалами рекомендуется создавать банк данных и картотеку по теме. Целесообразно делать выписки и пометки, группируя при этом материал по конкретным вопросам плана. Одновременно с изучением  литературы желательно подбирать примеры из правотворческой и правоприменительной практики для иллюстрации теоретических положений.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Прежде чем делать выписки из монографической литературы, следует прочитать произведение или его законченную часть полностью, уловить основную мысль автора, сопоставить ее с имеющимся планом работы, сделать пометки с помощью закладок, а затем уже приступать к изложению основных положений в специально отведенных для этого тетрадях или различных электронных носителях.</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Изучение иной специальной литературы, нормативных актов и т.п. проводится в таком же порядке.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При подготовке работы следует использовать следующую учебную и научную литературу: учебники, учебно-методические пособия, учебно-практические пособия, научно-практические пособия, монографии – авторские работы, выполненные в виде книг, посвященных наиболее значимым для теоретико-правовой науки проблемным вопросам, статьи в научных журналах, статьи в сборниках научных трудов, статьи в сборниках тезисов выступлений на научных конференциях, рецензии на опубликованные учебные пособия и монографии, авторефераты и рукописи диссертаций, аннотации монографий иностранных авторов и реферативных сборников.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При подборе специальной литературы следует изучить возможности библиотеки Академии, используя: предметные и систематические каталоги, библиографические указатели, реферативные журналы, указатели, опубликованные в журналах статей и материалов (данные указатели, как правило, помещаются в последнем номере журнала за истекший год).</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lastRenderedPageBreak/>
        <w:t xml:space="preserve">Определенную помощь в этом вопросе призван оказать перечень литературы, имеющийся в рабочей учебной программе и фонде оценочных средств по дисциплине, а также списки международных и </w:t>
      </w:r>
      <w:r w:rsidR="00784F22">
        <w:rPr>
          <w:sz w:val="28"/>
          <w:szCs w:val="28"/>
        </w:rPr>
        <w:t>федеральных (</w:t>
      </w:r>
      <w:r>
        <w:rPr>
          <w:sz w:val="28"/>
          <w:szCs w:val="28"/>
        </w:rPr>
        <w:t>республиканских</w:t>
      </w:r>
      <w:r w:rsidR="00784F22">
        <w:rPr>
          <w:sz w:val="28"/>
          <w:szCs w:val="28"/>
        </w:rPr>
        <w:t>)</w:t>
      </w:r>
      <w:r>
        <w:rPr>
          <w:sz w:val="28"/>
          <w:szCs w:val="28"/>
        </w:rPr>
        <w:t xml:space="preserve"> нормативно-правовых актов.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Вместе с тем </w:t>
      </w:r>
      <w:r w:rsidR="00784F22">
        <w:rPr>
          <w:sz w:val="28"/>
          <w:szCs w:val="28"/>
        </w:rPr>
        <w:t>обучающимся</w:t>
      </w:r>
      <w:r>
        <w:rPr>
          <w:sz w:val="28"/>
          <w:szCs w:val="28"/>
        </w:rPr>
        <w:t xml:space="preserve"> не следует ограничиваться предлагаемым списком источников, им необходимо проявлять инициативу, уметь находить новые, наиболее «свежие» работы отечественных и зарубежных ученых и практиков, использовать статьи, опубликованные в таких журналах как:  «Государство и право», «Журнал российского права» и др.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Также, целесообразно ознакомиться с литературой, указываемой авторами научных работ в подстрочных сносках на страницах книг (журналов) или в помещенных в конце книги (статьи) примечаниях, списках литературы.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Важную роль также играет изучение нормативного материала: международно-правовых документов, законодательных и подзаконных актов, принятых в </w:t>
      </w:r>
      <w:r w:rsidR="00784F22">
        <w:rPr>
          <w:sz w:val="28"/>
          <w:szCs w:val="28"/>
        </w:rPr>
        <w:t xml:space="preserve">Российской Федерации и </w:t>
      </w:r>
      <w:r>
        <w:rPr>
          <w:sz w:val="28"/>
          <w:szCs w:val="28"/>
        </w:rPr>
        <w:t>Донецкой Народной Республике, актов официального толкования, связанных с ратификацией или имплементацией норм международного права.</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Ознакомление с действующим законодательством позволяет впоследствии увязать рассмотрение теоретических вопросов с юридической практикой, что в свою очередь является значимым условием качественного выполнения курсовой работы.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Изучать нормативно-правовые и иные юридически значимые документы следует по официальным изданиям соответствующих правотворческих и правоприменительных органов. К числу таких изданий следует отнести: «Собрание законодательства Российской Федерации»; «Российская газета». Следует также активно использовать получившие широкое распространение в последние годы, автоматизированные компьютерные базы данных «КонсультантПлюс», «Система», «Кодекс», </w:t>
      </w:r>
      <w:r>
        <w:rPr>
          <w:sz w:val="28"/>
          <w:szCs w:val="28"/>
        </w:rPr>
        <w:lastRenderedPageBreak/>
        <w:t xml:space="preserve">«Гарант» и др., содержащие информацию о действующих международных и национальных нормативно-правовых актах. </w:t>
      </w:r>
    </w:p>
    <w:p w:rsidR="00BC2F5E" w:rsidRDefault="00BC2F5E" w:rsidP="000201F7">
      <w:pPr>
        <w:pStyle w:val="a3"/>
        <w:spacing w:before="0" w:beforeAutospacing="0" w:after="0" w:afterAutospacing="0" w:line="360" w:lineRule="auto"/>
        <w:ind w:firstLine="709"/>
        <w:jc w:val="both"/>
        <w:rPr>
          <w:sz w:val="28"/>
          <w:szCs w:val="28"/>
        </w:rPr>
      </w:pPr>
      <w:r>
        <w:rPr>
          <w:sz w:val="28"/>
          <w:szCs w:val="28"/>
        </w:rPr>
        <w:t>Целесообразно использовать и информационные возможности глобальной сети «Интернет» в первую очередь для ознакомления с международными и/или иностранными правовыми актами как в виде первоисточников, так и в виде официальных переводов текстов документов на русский язык, размещенных на Интернет-ресурсах международных и наднациональных организаций. С этой целью целесообразно ознакомиться с материалами, размещенными на следующих сайтах:</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Сервер органов государственной власти Российской Федерации «Официальная Россия». [Электронный ресурс] </w:t>
      </w:r>
      <w:r w:rsidRPr="000201F7">
        <w:rPr>
          <w:rFonts w:ascii="Times New Roman" w:hAnsi="Times New Roman" w:cs="Times New Roman"/>
          <w:sz w:val="28"/>
          <w:szCs w:val="28"/>
          <w:shd w:val="clear" w:color="auto" w:fill="FFFFFF"/>
        </w:rPr>
        <w:t xml:space="preserve"> – </w:t>
      </w:r>
      <w:r w:rsidRPr="000201F7">
        <w:rPr>
          <w:rFonts w:ascii="Times New Roman" w:hAnsi="Times New Roman" w:cs="Times New Roman"/>
          <w:sz w:val="28"/>
          <w:szCs w:val="28"/>
          <w:shd w:val="clear" w:color="auto" w:fill="FFFFFF"/>
          <w:lang w:val="en-US"/>
        </w:rPr>
        <w:t>URL</w:t>
      </w:r>
      <w:r w:rsidRPr="000201F7">
        <w:rPr>
          <w:rFonts w:ascii="Times New Roman" w:hAnsi="Times New Roman" w:cs="Times New Roman"/>
          <w:sz w:val="28"/>
          <w:szCs w:val="28"/>
          <w:shd w:val="clear" w:color="auto" w:fill="FFFFFF"/>
        </w:rPr>
        <w:t>:</w:t>
      </w:r>
      <w:r w:rsidRPr="000201F7">
        <w:rPr>
          <w:rFonts w:ascii="Times New Roman" w:hAnsi="Times New Roman" w:cs="Times New Roman"/>
          <w:sz w:val="28"/>
          <w:szCs w:val="28"/>
        </w:rPr>
        <w:t xml:space="preserve">www.gov.ru </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Официальный сайт Общественной Палаты Российской Федерации. [Электронный ресурс] </w:t>
      </w:r>
      <w:r w:rsidRPr="000201F7">
        <w:rPr>
          <w:rFonts w:ascii="Times New Roman" w:hAnsi="Times New Roman" w:cs="Times New Roman"/>
          <w:sz w:val="28"/>
          <w:szCs w:val="28"/>
          <w:shd w:val="clear" w:color="auto" w:fill="FFFFFF"/>
        </w:rPr>
        <w:t xml:space="preserve"> – </w:t>
      </w:r>
      <w:r w:rsidRPr="000201F7">
        <w:rPr>
          <w:rFonts w:ascii="Times New Roman" w:hAnsi="Times New Roman" w:cs="Times New Roman"/>
          <w:sz w:val="28"/>
          <w:szCs w:val="28"/>
          <w:shd w:val="clear" w:color="auto" w:fill="FFFFFF"/>
          <w:lang w:val="en-US"/>
        </w:rPr>
        <w:t>URL</w:t>
      </w:r>
      <w:r w:rsidRPr="000201F7">
        <w:rPr>
          <w:rFonts w:ascii="Times New Roman" w:hAnsi="Times New Roman" w:cs="Times New Roman"/>
          <w:sz w:val="28"/>
          <w:szCs w:val="28"/>
          <w:shd w:val="clear" w:color="auto" w:fill="FFFFFF"/>
        </w:rPr>
        <w:t>:</w:t>
      </w:r>
      <w:r w:rsidRPr="000201F7">
        <w:rPr>
          <w:rFonts w:ascii="Times New Roman" w:hAnsi="Times New Roman" w:cs="Times New Roman"/>
          <w:sz w:val="28"/>
          <w:szCs w:val="28"/>
        </w:rPr>
        <w:t xml:space="preserve"> (www.oprf.ru) </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Официальный сайт Совета Федерации Федерального Собрания Российской Федерации (www.council.gov.ru) </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Официальный сайт Государственной думы Федерального Собрания Российской Федерации. [Электронный ресурс] </w:t>
      </w:r>
      <w:r w:rsidRPr="000201F7">
        <w:rPr>
          <w:rFonts w:ascii="Times New Roman" w:hAnsi="Times New Roman" w:cs="Times New Roman"/>
          <w:sz w:val="28"/>
          <w:szCs w:val="28"/>
          <w:shd w:val="clear" w:color="auto" w:fill="FFFFFF"/>
        </w:rPr>
        <w:t xml:space="preserve"> – </w:t>
      </w:r>
      <w:r w:rsidRPr="000201F7">
        <w:rPr>
          <w:rFonts w:ascii="Times New Roman" w:hAnsi="Times New Roman" w:cs="Times New Roman"/>
          <w:sz w:val="28"/>
          <w:szCs w:val="28"/>
          <w:shd w:val="clear" w:color="auto" w:fill="FFFFFF"/>
          <w:lang w:val="en-US"/>
        </w:rPr>
        <w:t>URL</w:t>
      </w:r>
      <w:r w:rsidRPr="000201F7">
        <w:rPr>
          <w:rFonts w:ascii="Times New Roman" w:hAnsi="Times New Roman" w:cs="Times New Roman"/>
          <w:sz w:val="28"/>
          <w:szCs w:val="28"/>
          <w:shd w:val="clear" w:color="auto" w:fill="FFFFFF"/>
        </w:rPr>
        <w:t>:</w:t>
      </w:r>
      <w:r w:rsidRPr="000201F7">
        <w:rPr>
          <w:rFonts w:ascii="Times New Roman" w:hAnsi="Times New Roman" w:cs="Times New Roman"/>
          <w:sz w:val="28"/>
          <w:szCs w:val="28"/>
        </w:rPr>
        <w:t xml:space="preserve"> (www.duma.gov.ru) </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Официальный сайт Счетной Палаты Российской Федерации. [Электронный ресурс] </w:t>
      </w:r>
      <w:r w:rsidRPr="000201F7">
        <w:rPr>
          <w:rFonts w:ascii="Times New Roman" w:hAnsi="Times New Roman" w:cs="Times New Roman"/>
          <w:sz w:val="28"/>
          <w:szCs w:val="28"/>
          <w:shd w:val="clear" w:color="auto" w:fill="FFFFFF"/>
        </w:rPr>
        <w:t xml:space="preserve"> – </w:t>
      </w:r>
      <w:r w:rsidRPr="000201F7">
        <w:rPr>
          <w:rFonts w:ascii="Times New Roman" w:hAnsi="Times New Roman" w:cs="Times New Roman"/>
          <w:sz w:val="28"/>
          <w:szCs w:val="28"/>
          <w:shd w:val="clear" w:color="auto" w:fill="FFFFFF"/>
          <w:lang w:val="en-US"/>
        </w:rPr>
        <w:t>URL</w:t>
      </w:r>
      <w:r w:rsidRPr="000201F7">
        <w:rPr>
          <w:rFonts w:ascii="Times New Roman" w:hAnsi="Times New Roman" w:cs="Times New Roman"/>
          <w:sz w:val="28"/>
          <w:szCs w:val="28"/>
          <w:shd w:val="clear" w:color="auto" w:fill="FFFFFF"/>
        </w:rPr>
        <w:t>:</w:t>
      </w:r>
      <w:r w:rsidRPr="000201F7">
        <w:rPr>
          <w:rFonts w:ascii="Times New Roman" w:hAnsi="Times New Roman" w:cs="Times New Roman"/>
          <w:sz w:val="28"/>
          <w:szCs w:val="28"/>
        </w:rPr>
        <w:t xml:space="preserve"> (</w:t>
      </w:r>
      <w:hyperlink r:id="rId9" w:history="1">
        <w:r w:rsidRPr="000201F7">
          <w:rPr>
            <w:rStyle w:val="a4"/>
            <w:rFonts w:ascii="Times New Roman" w:hAnsi="Times New Roman" w:cs="Times New Roman"/>
            <w:sz w:val="28"/>
            <w:szCs w:val="28"/>
          </w:rPr>
          <w:t>www.ach.gov.ru</w:t>
        </w:r>
      </w:hyperlink>
      <w:r w:rsidRPr="000201F7">
        <w:rPr>
          <w:rFonts w:ascii="Times New Roman" w:hAnsi="Times New Roman" w:cs="Times New Roman"/>
          <w:sz w:val="28"/>
          <w:szCs w:val="28"/>
        </w:rPr>
        <w:t xml:space="preserve">) </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Официальный сайт Президента Российской Федерации. [Электронный ресурс] </w:t>
      </w:r>
      <w:r w:rsidRPr="000201F7">
        <w:rPr>
          <w:rFonts w:ascii="Times New Roman" w:hAnsi="Times New Roman" w:cs="Times New Roman"/>
          <w:sz w:val="28"/>
          <w:szCs w:val="28"/>
          <w:shd w:val="clear" w:color="auto" w:fill="FFFFFF"/>
        </w:rPr>
        <w:t xml:space="preserve"> – </w:t>
      </w:r>
      <w:r w:rsidRPr="000201F7">
        <w:rPr>
          <w:rFonts w:ascii="Times New Roman" w:hAnsi="Times New Roman" w:cs="Times New Roman"/>
          <w:sz w:val="28"/>
          <w:szCs w:val="28"/>
          <w:shd w:val="clear" w:color="auto" w:fill="FFFFFF"/>
          <w:lang w:val="en-US"/>
        </w:rPr>
        <w:t>URL</w:t>
      </w:r>
      <w:r w:rsidRPr="000201F7">
        <w:rPr>
          <w:rFonts w:ascii="Times New Roman" w:hAnsi="Times New Roman" w:cs="Times New Roman"/>
          <w:sz w:val="28"/>
          <w:szCs w:val="28"/>
          <w:shd w:val="clear" w:color="auto" w:fill="FFFFFF"/>
        </w:rPr>
        <w:t>:</w:t>
      </w:r>
      <w:r w:rsidRPr="000201F7">
        <w:rPr>
          <w:rFonts w:ascii="Times New Roman" w:hAnsi="Times New Roman" w:cs="Times New Roman"/>
          <w:sz w:val="28"/>
          <w:szCs w:val="28"/>
        </w:rPr>
        <w:t xml:space="preserve"> (</w:t>
      </w:r>
      <w:hyperlink r:id="rId10" w:history="1">
        <w:r w:rsidRPr="000201F7">
          <w:rPr>
            <w:rStyle w:val="a4"/>
            <w:rFonts w:ascii="Times New Roman" w:hAnsi="Times New Roman" w:cs="Times New Roman"/>
            <w:sz w:val="28"/>
            <w:szCs w:val="28"/>
          </w:rPr>
          <w:t>http://president.kremlin.ru</w:t>
        </w:r>
      </w:hyperlink>
      <w:r w:rsidRPr="000201F7">
        <w:rPr>
          <w:rFonts w:ascii="Times New Roman" w:hAnsi="Times New Roman" w:cs="Times New Roman"/>
          <w:sz w:val="28"/>
          <w:szCs w:val="28"/>
        </w:rPr>
        <w:t xml:space="preserve">) </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Официальный сайт Конституционного Суда Российской Федерации. [Электронный ресурс] </w:t>
      </w:r>
      <w:r w:rsidRPr="000201F7">
        <w:rPr>
          <w:rFonts w:ascii="Times New Roman" w:hAnsi="Times New Roman" w:cs="Times New Roman"/>
          <w:sz w:val="28"/>
          <w:szCs w:val="28"/>
          <w:shd w:val="clear" w:color="auto" w:fill="FFFFFF"/>
        </w:rPr>
        <w:t xml:space="preserve"> – </w:t>
      </w:r>
      <w:r w:rsidRPr="000201F7">
        <w:rPr>
          <w:rFonts w:ascii="Times New Roman" w:hAnsi="Times New Roman" w:cs="Times New Roman"/>
          <w:sz w:val="28"/>
          <w:szCs w:val="28"/>
          <w:shd w:val="clear" w:color="auto" w:fill="FFFFFF"/>
          <w:lang w:val="en-US"/>
        </w:rPr>
        <w:t>URL</w:t>
      </w:r>
      <w:r w:rsidRPr="000201F7">
        <w:rPr>
          <w:rFonts w:ascii="Times New Roman" w:hAnsi="Times New Roman" w:cs="Times New Roman"/>
          <w:sz w:val="28"/>
          <w:szCs w:val="28"/>
          <w:shd w:val="clear" w:color="auto" w:fill="FFFFFF"/>
        </w:rPr>
        <w:t>:</w:t>
      </w:r>
      <w:r w:rsidRPr="000201F7">
        <w:rPr>
          <w:rFonts w:ascii="Times New Roman" w:hAnsi="Times New Roman" w:cs="Times New Roman"/>
          <w:sz w:val="28"/>
          <w:szCs w:val="28"/>
        </w:rPr>
        <w:t xml:space="preserve"> (ks.rfnet.ru) </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Официальный сайт Верховного суда Российской Федерации. [Электронный ресурс] </w:t>
      </w:r>
      <w:r w:rsidRPr="000201F7">
        <w:rPr>
          <w:rFonts w:ascii="Times New Roman" w:hAnsi="Times New Roman" w:cs="Times New Roman"/>
          <w:sz w:val="28"/>
          <w:szCs w:val="28"/>
          <w:shd w:val="clear" w:color="auto" w:fill="FFFFFF"/>
        </w:rPr>
        <w:t xml:space="preserve"> – </w:t>
      </w:r>
      <w:r w:rsidRPr="000201F7">
        <w:rPr>
          <w:rFonts w:ascii="Times New Roman" w:hAnsi="Times New Roman" w:cs="Times New Roman"/>
          <w:sz w:val="28"/>
          <w:szCs w:val="28"/>
          <w:shd w:val="clear" w:color="auto" w:fill="FFFFFF"/>
          <w:lang w:val="en-US"/>
        </w:rPr>
        <w:t>URL</w:t>
      </w:r>
      <w:r w:rsidRPr="000201F7">
        <w:rPr>
          <w:rFonts w:ascii="Times New Roman" w:hAnsi="Times New Roman" w:cs="Times New Roman"/>
          <w:sz w:val="28"/>
          <w:szCs w:val="28"/>
          <w:shd w:val="clear" w:color="auto" w:fill="FFFFFF"/>
        </w:rPr>
        <w:t>:</w:t>
      </w:r>
      <w:r w:rsidRPr="000201F7">
        <w:rPr>
          <w:rFonts w:ascii="Times New Roman" w:hAnsi="Times New Roman" w:cs="Times New Roman"/>
          <w:sz w:val="28"/>
          <w:szCs w:val="28"/>
        </w:rPr>
        <w:t xml:space="preserve"> (www.supcourt.ru, </w:t>
      </w:r>
      <w:hyperlink r:id="rId11" w:history="1">
        <w:r w:rsidRPr="000201F7">
          <w:rPr>
            <w:rStyle w:val="a4"/>
            <w:rFonts w:ascii="Times New Roman" w:hAnsi="Times New Roman" w:cs="Times New Roman"/>
            <w:sz w:val="28"/>
            <w:szCs w:val="28"/>
          </w:rPr>
          <w:t>www.arbitr.ru</w:t>
        </w:r>
      </w:hyperlink>
      <w:r w:rsidRPr="000201F7">
        <w:rPr>
          <w:rFonts w:ascii="Times New Roman" w:hAnsi="Times New Roman" w:cs="Times New Roman"/>
          <w:sz w:val="28"/>
          <w:szCs w:val="28"/>
        </w:rPr>
        <w:t xml:space="preserve">) </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Официальный интернет-портал Правительства Российской Федерации. [Электронный ресурс] </w:t>
      </w:r>
      <w:r w:rsidRPr="000201F7">
        <w:rPr>
          <w:rFonts w:ascii="Times New Roman" w:hAnsi="Times New Roman" w:cs="Times New Roman"/>
          <w:sz w:val="28"/>
          <w:szCs w:val="28"/>
          <w:shd w:val="clear" w:color="auto" w:fill="FFFFFF"/>
        </w:rPr>
        <w:t xml:space="preserve"> – </w:t>
      </w:r>
      <w:r w:rsidRPr="000201F7">
        <w:rPr>
          <w:rFonts w:ascii="Times New Roman" w:hAnsi="Times New Roman" w:cs="Times New Roman"/>
          <w:sz w:val="28"/>
          <w:szCs w:val="28"/>
          <w:shd w:val="clear" w:color="auto" w:fill="FFFFFF"/>
          <w:lang w:val="en-US"/>
        </w:rPr>
        <w:t>URL</w:t>
      </w:r>
      <w:r w:rsidRPr="000201F7">
        <w:rPr>
          <w:rFonts w:ascii="Times New Roman" w:hAnsi="Times New Roman" w:cs="Times New Roman"/>
          <w:sz w:val="28"/>
          <w:szCs w:val="28"/>
          <w:shd w:val="clear" w:color="auto" w:fill="FFFFFF"/>
        </w:rPr>
        <w:t>:</w:t>
      </w:r>
      <w:r w:rsidRPr="000201F7">
        <w:rPr>
          <w:rFonts w:ascii="Times New Roman" w:hAnsi="Times New Roman" w:cs="Times New Roman"/>
          <w:sz w:val="28"/>
          <w:szCs w:val="28"/>
        </w:rPr>
        <w:t xml:space="preserve"> (www.government.gov.ru) </w:t>
      </w:r>
    </w:p>
    <w:p w:rsidR="000201F7" w:rsidRPr="000201F7" w:rsidRDefault="000201F7" w:rsidP="000201F7">
      <w:pPr>
        <w:pStyle w:val="ac"/>
        <w:numPr>
          <w:ilvl w:val="0"/>
          <w:numId w:val="44"/>
        </w:numPr>
        <w:tabs>
          <w:tab w:val="left" w:pos="0"/>
        </w:tabs>
        <w:spacing w:after="0" w:line="360" w:lineRule="auto"/>
        <w:ind w:left="426" w:hanging="426"/>
        <w:jc w:val="both"/>
        <w:rPr>
          <w:rFonts w:ascii="Times New Roman" w:hAnsi="Times New Roman" w:cs="Times New Roman"/>
          <w:sz w:val="28"/>
          <w:szCs w:val="28"/>
        </w:rPr>
      </w:pPr>
      <w:r w:rsidRPr="000201F7">
        <w:rPr>
          <w:rFonts w:ascii="Times New Roman" w:hAnsi="Times New Roman" w:cs="Times New Roman"/>
          <w:sz w:val="28"/>
          <w:szCs w:val="28"/>
        </w:rPr>
        <w:t xml:space="preserve">Официальный сайт Центральной избирательной комиссии Российской Федерации. [Электронный ресурс] </w:t>
      </w:r>
      <w:r w:rsidRPr="000201F7">
        <w:rPr>
          <w:rFonts w:ascii="Times New Roman" w:hAnsi="Times New Roman" w:cs="Times New Roman"/>
          <w:sz w:val="28"/>
          <w:szCs w:val="28"/>
          <w:shd w:val="clear" w:color="auto" w:fill="FFFFFF"/>
        </w:rPr>
        <w:t xml:space="preserve"> – </w:t>
      </w:r>
      <w:r w:rsidRPr="000201F7">
        <w:rPr>
          <w:rFonts w:ascii="Times New Roman" w:hAnsi="Times New Roman" w:cs="Times New Roman"/>
          <w:sz w:val="28"/>
          <w:szCs w:val="28"/>
          <w:shd w:val="clear" w:color="auto" w:fill="FFFFFF"/>
          <w:lang w:val="en-US"/>
        </w:rPr>
        <w:t>URL</w:t>
      </w:r>
      <w:r w:rsidRPr="000201F7">
        <w:rPr>
          <w:rFonts w:ascii="Times New Roman" w:hAnsi="Times New Roman" w:cs="Times New Roman"/>
          <w:sz w:val="28"/>
          <w:szCs w:val="28"/>
          <w:shd w:val="clear" w:color="auto" w:fill="FFFFFF"/>
        </w:rPr>
        <w:t>:</w:t>
      </w:r>
      <w:r w:rsidRPr="000201F7">
        <w:rPr>
          <w:rFonts w:ascii="Times New Roman" w:hAnsi="Times New Roman" w:cs="Times New Roman"/>
          <w:sz w:val="28"/>
          <w:szCs w:val="28"/>
        </w:rPr>
        <w:t xml:space="preserve"> (</w:t>
      </w:r>
      <w:hyperlink r:id="rId12" w:history="1">
        <w:r w:rsidRPr="000201F7">
          <w:rPr>
            <w:rStyle w:val="a4"/>
            <w:rFonts w:ascii="Times New Roman" w:hAnsi="Times New Roman" w:cs="Times New Roman"/>
            <w:sz w:val="28"/>
            <w:szCs w:val="28"/>
          </w:rPr>
          <w:t>www.cikrf.ru</w:t>
        </w:r>
      </w:hyperlink>
      <w:r w:rsidRPr="000201F7">
        <w:rPr>
          <w:rFonts w:ascii="Times New Roman" w:hAnsi="Times New Roman" w:cs="Times New Roman"/>
          <w:sz w:val="28"/>
          <w:szCs w:val="28"/>
        </w:rPr>
        <w:t xml:space="preserve">) </w:t>
      </w:r>
      <w:r w:rsidR="00247FB7">
        <w:rPr>
          <w:rFonts w:ascii="Times New Roman" w:hAnsi="Times New Roman" w:cs="Times New Roman"/>
          <w:sz w:val="28"/>
          <w:szCs w:val="28"/>
        </w:rPr>
        <w:t>и другие.</w:t>
      </w:r>
    </w:p>
    <w:p w:rsidR="00BC2F5E" w:rsidRDefault="00BC2F5E" w:rsidP="000201F7">
      <w:pPr>
        <w:tabs>
          <w:tab w:val="num" w:pos="426"/>
        </w:tabs>
        <w:spacing w:line="360" w:lineRule="auto"/>
        <w:jc w:val="both"/>
        <w:rPr>
          <w:sz w:val="28"/>
          <w:szCs w:val="28"/>
        </w:rPr>
      </w:pPr>
      <w:r>
        <w:rPr>
          <w:sz w:val="28"/>
          <w:szCs w:val="28"/>
        </w:rPr>
        <w:lastRenderedPageBreak/>
        <w:tab/>
      </w:r>
      <w:r w:rsidR="000201F7">
        <w:rPr>
          <w:sz w:val="28"/>
          <w:szCs w:val="28"/>
        </w:rPr>
        <w:tab/>
      </w:r>
      <w:r>
        <w:rPr>
          <w:sz w:val="28"/>
          <w:szCs w:val="28"/>
        </w:rPr>
        <w:t xml:space="preserve">3.5. К основному этапу практического, самостоятельного написания текста курсовой работы можно приступить только после детального ознакомления со своей темой, изучения научной литературы, нормативного материала, практики применения законодательства. Написание курсовой работы носит творческий характер. Поэтому недопустимо дословное переписывание текста из книг, журналов и т.п. </w:t>
      </w:r>
    </w:p>
    <w:p w:rsidR="00BC2F5E" w:rsidRDefault="00BC2F5E" w:rsidP="00BC2F5E">
      <w:pPr>
        <w:tabs>
          <w:tab w:val="num" w:pos="426"/>
        </w:tabs>
        <w:spacing w:line="360" w:lineRule="auto"/>
        <w:jc w:val="both"/>
        <w:rPr>
          <w:sz w:val="28"/>
          <w:szCs w:val="28"/>
        </w:rPr>
      </w:pPr>
      <w:r>
        <w:rPr>
          <w:sz w:val="28"/>
          <w:szCs w:val="28"/>
        </w:rPr>
        <w:tab/>
      </w:r>
      <w:r>
        <w:rPr>
          <w:sz w:val="28"/>
          <w:szCs w:val="28"/>
        </w:rPr>
        <w:tab/>
        <w:t xml:space="preserve">Работы, представляющие собой механическое переписывание, без оформления цитат и ссылок, учебников и других источников, в том числе распространяемых в машиночитаемом виде или через Интернет, а также курсовых сочинений других студентов, а также работы с низким уровнем грамотности и несоблюдением правил оформления, к защите не допускаются, а от их авторов требуется повторное представление текста работы. </w:t>
      </w:r>
    </w:p>
    <w:p w:rsidR="00BC2F5E" w:rsidRDefault="00BC2F5E" w:rsidP="00BC2F5E">
      <w:pPr>
        <w:tabs>
          <w:tab w:val="num" w:pos="426"/>
        </w:tabs>
        <w:spacing w:line="360" w:lineRule="auto"/>
        <w:ind w:firstLine="709"/>
        <w:jc w:val="both"/>
        <w:rPr>
          <w:sz w:val="28"/>
          <w:szCs w:val="28"/>
        </w:rPr>
      </w:pPr>
      <w:r>
        <w:rPr>
          <w:sz w:val="28"/>
          <w:szCs w:val="28"/>
        </w:rPr>
        <w:t xml:space="preserve">Обучающийся должен выработать умение анализировать различные точки зрения и дискуссионные положения, приводить самостоятельные аргументы в пользу отстаиваемой позиции и формулировать теоретические выводы. Сопоставление различных суждений – непременное условие выполнения любой научной работы. </w:t>
      </w:r>
    </w:p>
    <w:p w:rsidR="00BC2F5E" w:rsidRDefault="00BC2F5E" w:rsidP="00BC2F5E">
      <w:pPr>
        <w:tabs>
          <w:tab w:val="num" w:pos="426"/>
        </w:tabs>
        <w:spacing w:line="360" w:lineRule="auto"/>
        <w:ind w:firstLine="709"/>
        <w:jc w:val="both"/>
        <w:rPr>
          <w:sz w:val="28"/>
          <w:szCs w:val="28"/>
        </w:rPr>
      </w:pPr>
      <w:r>
        <w:rPr>
          <w:sz w:val="28"/>
          <w:szCs w:val="28"/>
        </w:rPr>
        <w:t xml:space="preserve">По качеству написания и оформления курсовой работы можно сделать выводы, как об общей образовательной подготовке </w:t>
      </w:r>
      <w:r w:rsidR="00784F22">
        <w:rPr>
          <w:sz w:val="28"/>
          <w:szCs w:val="28"/>
        </w:rPr>
        <w:t>обуч</w:t>
      </w:r>
      <w:r w:rsidR="00247FB7">
        <w:rPr>
          <w:sz w:val="28"/>
          <w:szCs w:val="28"/>
        </w:rPr>
        <w:t>а</w:t>
      </w:r>
      <w:r w:rsidR="00784F22">
        <w:rPr>
          <w:sz w:val="28"/>
          <w:szCs w:val="28"/>
        </w:rPr>
        <w:t>ющегося</w:t>
      </w:r>
      <w:r>
        <w:rPr>
          <w:sz w:val="28"/>
          <w:szCs w:val="28"/>
        </w:rPr>
        <w:t xml:space="preserve">, так и о его профессиональных навыках. Поэтому языку и стилю изложения материала в тексте курсовой работы, также как и в текстах других научных работ, должно быть уделено значительное внимание. </w:t>
      </w:r>
    </w:p>
    <w:p w:rsidR="00BC2F5E" w:rsidRDefault="00BC2F5E" w:rsidP="00BC2F5E">
      <w:pPr>
        <w:tabs>
          <w:tab w:val="num" w:pos="426"/>
        </w:tabs>
        <w:spacing w:line="360" w:lineRule="auto"/>
        <w:ind w:firstLine="709"/>
        <w:jc w:val="both"/>
        <w:rPr>
          <w:sz w:val="28"/>
          <w:szCs w:val="28"/>
        </w:rPr>
      </w:pPr>
      <w:r>
        <w:rPr>
          <w:sz w:val="28"/>
          <w:szCs w:val="28"/>
        </w:rPr>
        <w:t xml:space="preserve">Наличие орфографических и грамматических ошибок, грубых стилистических погрешностей и неточностей снижает ценность любого научного документа, какую бы значимость он ни имел для науки и практики. Умение четко и ясно изложить имеющийся материал создает представление об общей культуре обучающихся. Однообразность и бедность набора слов может свидетельствовать и о плохой языковой подготовке автора научной </w:t>
      </w:r>
      <w:r>
        <w:rPr>
          <w:sz w:val="28"/>
          <w:szCs w:val="28"/>
        </w:rPr>
        <w:lastRenderedPageBreak/>
        <w:t xml:space="preserve">работы, и о недостаточно глубокой проработке им текста, и о его нежелании найти четкие и логически обоснованные формулировки. </w:t>
      </w:r>
    </w:p>
    <w:p w:rsidR="00BC2F5E" w:rsidRDefault="00BC2F5E" w:rsidP="00BC2F5E">
      <w:pPr>
        <w:tabs>
          <w:tab w:val="num" w:pos="426"/>
        </w:tabs>
        <w:spacing w:line="360" w:lineRule="auto"/>
        <w:ind w:firstLine="709"/>
        <w:jc w:val="both"/>
        <w:rPr>
          <w:sz w:val="28"/>
          <w:szCs w:val="28"/>
        </w:rPr>
      </w:pPr>
      <w:r>
        <w:rPr>
          <w:sz w:val="28"/>
          <w:szCs w:val="28"/>
        </w:rPr>
        <w:t xml:space="preserve">Автор в ходе работы должен руководствоваться следующими требованиями: </w:t>
      </w:r>
    </w:p>
    <w:p w:rsidR="00BC2F5E" w:rsidRDefault="00BC2F5E" w:rsidP="00BC2F5E">
      <w:pPr>
        <w:tabs>
          <w:tab w:val="num" w:pos="426"/>
        </w:tabs>
        <w:spacing w:line="360" w:lineRule="auto"/>
        <w:ind w:firstLine="709"/>
        <w:jc w:val="both"/>
        <w:rPr>
          <w:sz w:val="28"/>
          <w:szCs w:val="28"/>
        </w:rPr>
      </w:pPr>
      <w:r>
        <w:rPr>
          <w:sz w:val="28"/>
          <w:szCs w:val="28"/>
        </w:rPr>
        <w:t xml:space="preserve">− курсовая работа должна быть написана грамотным литературным языком от третьего лица; </w:t>
      </w:r>
    </w:p>
    <w:p w:rsidR="00BC2F5E" w:rsidRDefault="00BC2F5E" w:rsidP="00BC2F5E">
      <w:pPr>
        <w:tabs>
          <w:tab w:val="num" w:pos="426"/>
        </w:tabs>
        <w:spacing w:line="360" w:lineRule="auto"/>
        <w:ind w:firstLine="709"/>
        <w:jc w:val="both"/>
        <w:rPr>
          <w:sz w:val="28"/>
          <w:szCs w:val="28"/>
        </w:rPr>
      </w:pPr>
      <w:r>
        <w:rPr>
          <w:sz w:val="28"/>
          <w:szCs w:val="28"/>
        </w:rPr>
        <w:t xml:space="preserve">− работа должна носить исследовательско–аналитический, а не описательный характер, что означает не только констатацию чужого текста, но и изложение выводов, сформулированных самим студентом; </w:t>
      </w:r>
    </w:p>
    <w:p w:rsidR="00BC2F5E" w:rsidRDefault="00BC2F5E" w:rsidP="00BC2F5E">
      <w:pPr>
        <w:tabs>
          <w:tab w:val="num" w:pos="426"/>
        </w:tabs>
        <w:spacing w:line="360" w:lineRule="auto"/>
        <w:ind w:firstLine="709"/>
        <w:jc w:val="both"/>
        <w:rPr>
          <w:sz w:val="28"/>
          <w:szCs w:val="28"/>
        </w:rPr>
      </w:pPr>
      <w:r>
        <w:rPr>
          <w:sz w:val="28"/>
          <w:szCs w:val="28"/>
        </w:rPr>
        <w:t xml:space="preserve">− в процессе подготовки и написания текста работы нужно не только фиксировать юридически значимые факты, события, мнения, но и делать необходимые обобщения, устанавливать причинно-следственные связи, выявлять тенденции и закономерности, формулировать четкие выводы относительно изложенной информации. </w:t>
      </w:r>
    </w:p>
    <w:p w:rsidR="00BC2F5E" w:rsidRDefault="00BC2F5E" w:rsidP="00BC2F5E">
      <w:pPr>
        <w:tabs>
          <w:tab w:val="num" w:pos="426"/>
        </w:tabs>
        <w:spacing w:line="360" w:lineRule="auto"/>
        <w:ind w:firstLine="709"/>
        <w:jc w:val="both"/>
        <w:rPr>
          <w:sz w:val="28"/>
          <w:szCs w:val="28"/>
        </w:rPr>
      </w:pPr>
      <w:r>
        <w:rPr>
          <w:sz w:val="28"/>
          <w:szCs w:val="28"/>
        </w:rPr>
        <w:t xml:space="preserve">В соответствии с планом работы следует определить порядок рассмотрения каждого вопроса. Целесообразно вначале систематизировать категории и понятия, определить их логический ряд. Далее следует проанализировать различные точки зрения на исследуемую проблематику, а затем выработать собственную позицию и сделать соответствующие выводы обобщающего характера. </w:t>
      </w:r>
    </w:p>
    <w:p w:rsidR="00BC2F5E" w:rsidRDefault="00BC2F5E" w:rsidP="00BC2F5E">
      <w:pPr>
        <w:tabs>
          <w:tab w:val="num" w:pos="426"/>
        </w:tabs>
        <w:spacing w:line="360" w:lineRule="auto"/>
        <w:ind w:firstLine="709"/>
        <w:jc w:val="both"/>
        <w:rPr>
          <w:sz w:val="28"/>
          <w:szCs w:val="28"/>
        </w:rPr>
      </w:pPr>
      <w:r>
        <w:rPr>
          <w:sz w:val="28"/>
          <w:szCs w:val="28"/>
        </w:rPr>
        <w:t xml:space="preserve">Весьма ценным в курсовой работе является подкрепление теоретических выводов фактами практической деятельности, политической реальности, примерами из юридической практики. </w:t>
      </w:r>
    </w:p>
    <w:p w:rsidR="00BC2F5E" w:rsidRDefault="00BC2F5E" w:rsidP="00BC2F5E">
      <w:pPr>
        <w:tabs>
          <w:tab w:val="num" w:pos="426"/>
        </w:tabs>
        <w:spacing w:line="360" w:lineRule="auto"/>
        <w:ind w:firstLine="709"/>
        <w:jc w:val="both"/>
        <w:rPr>
          <w:sz w:val="28"/>
          <w:szCs w:val="28"/>
        </w:rPr>
      </w:pPr>
      <w:r>
        <w:rPr>
          <w:sz w:val="28"/>
          <w:szCs w:val="28"/>
        </w:rPr>
        <w:t xml:space="preserve">При написании текста курсовой работы следует исходить из того, что каждый пункт плана раскрывает отдельный аспект избранной темы. Не допускается повторения названия темы работы в названии отдельных ее разделов. Структурные части работы должны носить логически взаимосвязанный, непротиворечивый характер. Изложение вопросов осуществляется в примерно равном объеме. </w:t>
      </w:r>
    </w:p>
    <w:p w:rsidR="00BC2F5E" w:rsidRDefault="00BC2F5E" w:rsidP="00BC2F5E">
      <w:pPr>
        <w:tabs>
          <w:tab w:val="num" w:pos="426"/>
        </w:tabs>
        <w:spacing w:line="360" w:lineRule="auto"/>
        <w:ind w:firstLine="709"/>
        <w:jc w:val="both"/>
        <w:rPr>
          <w:sz w:val="28"/>
          <w:szCs w:val="28"/>
        </w:rPr>
      </w:pPr>
      <w:r>
        <w:rPr>
          <w:sz w:val="28"/>
          <w:szCs w:val="28"/>
        </w:rPr>
        <w:lastRenderedPageBreak/>
        <w:t xml:space="preserve">3.6. Курсовая работа в соответствии с планом начинается с </w:t>
      </w:r>
      <w:r>
        <w:rPr>
          <w:i/>
          <w:sz w:val="28"/>
          <w:szCs w:val="28"/>
        </w:rPr>
        <w:t>введения</w:t>
      </w:r>
      <w:r>
        <w:rPr>
          <w:sz w:val="28"/>
          <w:szCs w:val="28"/>
        </w:rPr>
        <w:t xml:space="preserve">. Во введении подчеркивается актуальность темы, показывается степень ее научной разработанности, ее место в курсе «Конституционное право», указываются мотивы избрания данной темы, определяются цели и задачи исследования, предмет и объект исследования, предлагаются методологические подходы к достижению обозначенных целей и решению поставленных задач. </w:t>
      </w:r>
    </w:p>
    <w:p w:rsidR="00784F22" w:rsidRDefault="00BC2F5E" w:rsidP="00BC2F5E">
      <w:pPr>
        <w:tabs>
          <w:tab w:val="num" w:pos="426"/>
        </w:tabs>
        <w:spacing w:line="360" w:lineRule="auto"/>
        <w:ind w:firstLine="709"/>
        <w:jc w:val="both"/>
        <w:rPr>
          <w:sz w:val="28"/>
          <w:szCs w:val="28"/>
        </w:rPr>
      </w:pPr>
      <w:r>
        <w:rPr>
          <w:sz w:val="28"/>
          <w:szCs w:val="28"/>
        </w:rPr>
        <w:t xml:space="preserve">Ведение имеет собственную структуру и содержит следующие элементы: </w:t>
      </w:r>
      <w:r>
        <w:rPr>
          <w:sz w:val="28"/>
          <w:szCs w:val="28"/>
        </w:rPr>
        <w:tab/>
      </w:r>
      <w:r>
        <w:rPr>
          <w:sz w:val="28"/>
          <w:szCs w:val="28"/>
        </w:rPr>
        <w:tab/>
      </w:r>
    </w:p>
    <w:p w:rsidR="00BC2F5E" w:rsidRDefault="00BC2F5E" w:rsidP="00BC2F5E">
      <w:pPr>
        <w:tabs>
          <w:tab w:val="num" w:pos="426"/>
        </w:tabs>
        <w:spacing w:line="360" w:lineRule="auto"/>
        <w:ind w:firstLine="709"/>
        <w:jc w:val="both"/>
        <w:rPr>
          <w:sz w:val="28"/>
          <w:szCs w:val="28"/>
        </w:rPr>
      </w:pPr>
      <w:r>
        <w:rPr>
          <w:sz w:val="28"/>
          <w:szCs w:val="28"/>
        </w:rPr>
        <w:t xml:space="preserve">− актуальность темы; </w:t>
      </w:r>
    </w:p>
    <w:p w:rsidR="00BC2F5E" w:rsidRDefault="00BC2F5E" w:rsidP="00BC2F5E">
      <w:pPr>
        <w:tabs>
          <w:tab w:val="num" w:pos="426"/>
        </w:tabs>
        <w:spacing w:line="360" w:lineRule="auto"/>
        <w:ind w:firstLine="709"/>
        <w:jc w:val="both"/>
        <w:rPr>
          <w:sz w:val="28"/>
          <w:szCs w:val="28"/>
        </w:rPr>
      </w:pPr>
      <w:r>
        <w:rPr>
          <w:sz w:val="28"/>
          <w:szCs w:val="28"/>
        </w:rPr>
        <w:t xml:space="preserve">− цели и задачи исследования; </w:t>
      </w:r>
    </w:p>
    <w:p w:rsidR="00BC2F5E" w:rsidRDefault="00BC2F5E" w:rsidP="00BC2F5E">
      <w:pPr>
        <w:tabs>
          <w:tab w:val="num" w:pos="426"/>
        </w:tabs>
        <w:spacing w:line="360" w:lineRule="auto"/>
        <w:ind w:firstLine="709"/>
        <w:jc w:val="both"/>
        <w:rPr>
          <w:sz w:val="28"/>
          <w:szCs w:val="28"/>
        </w:rPr>
      </w:pPr>
      <w:r>
        <w:rPr>
          <w:sz w:val="28"/>
          <w:szCs w:val="28"/>
        </w:rPr>
        <w:t xml:space="preserve">− объект и предмет исследования; </w:t>
      </w:r>
    </w:p>
    <w:p w:rsidR="00BC2F5E" w:rsidRDefault="00BC2F5E" w:rsidP="00BC2F5E">
      <w:pPr>
        <w:pStyle w:val="ac"/>
        <w:numPr>
          <w:ilvl w:val="0"/>
          <w:numId w:val="16"/>
        </w:numPr>
        <w:tabs>
          <w:tab w:val="num" w:pos="426"/>
        </w:tabs>
        <w:spacing w:after="0" w:line="360" w:lineRule="auto"/>
        <w:ind w:left="993" w:hanging="284"/>
        <w:jc w:val="both"/>
        <w:rPr>
          <w:rFonts w:ascii="Times New Roman" w:hAnsi="Times New Roman" w:cs="Times New Roman"/>
          <w:sz w:val="28"/>
          <w:szCs w:val="28"/>
        </w:rPr>
      </w:pPr>
      <w:r>
        <w:rPr>
          <w:rFonts w:ascii="Times New Roman" w:hAnsi="Times New Roman" w:cs="Times New Roman"/>
          <w:sz w:val="28"/>
          <w:szCs w:val="28"/>
        </w:rPr>
        <w:t>теоретическая база исследования (степень научной разработанности);</w:t>
      </w:r>
    </w:p>
    <w:p w:rsidR="00BC2F5E" w:rsidRDefault="00BC2F5E" w:rsidP="00BC2F5E">
      <w:pPr>
        <w:tabs>
          <w:tab w:val="num" w:pos="426"/>
        </w:tabs>
        <w:spacing w:line="360" w:lineRule="auto"/>
        <w:ind w:firstLine="709"/>
        <w:jc w:val="both"/>
        <w:rPr>
          <w:sz w:val="28"/>
          <w:szCs w:val="28"/>
        </w:rPr>
      </w:pPr>
      <w:r>
        <w:rPr>
          <w:sz w:val="28"/>
          <w:szCs w:val="28"/>
        </w:rPr>
        <w:t xml:space="preserve">− методологические подходы, используемые в работе; </w:t>
      </w:r>
    </w:p>
    <w:p w:rsidR="00BC2F5E" w:rsidRDefault="00BC2F5E" w:rsidP="00BC2F5E">
      <w:pPr>
        <w:tabs>
          <w:tab w:val="num" w:pos="426"/>
        </w:tabs>
        <w:spacing w:line="360" w:lineRule="auto"/>
        <w:ind w:firstLine="709"/>
        <w:jc w:val="both"/>
        <w:rPr>
          <w:sz w:val="28"/>
          <w:szCs w:val="28"/>
        </w:rPr>
      </w:pPr>
      <w:r>
        <w:rPr>
          <w:sz w:val="28"/>
          <w:szCs w:val="28"/>
        </w:rPr>
        <w:t xml:space="preserve">− характеристика структуры работы. </w:t>
      </w:r>
    </w:p>
    <w:p w:rsidR="00BC2F5E" w:rsidRDefault="00BC2F5E" w:rsidP="00BC2F5E">
      <w:pPr>
        <w:tabs>
          <w:tab w:val="num" w:pos="426"/>
        </w:tabs>
        <w:spacing w:line="360" w:lineRule="auto"/>
        <w:ind w:firstLine="709"/>
        <w:jc w:val="both"/>
        <w:rPr>
          <w:sz w:val="28"/>
          <w:szCs w:val="28"/>
        </w:rPr>
      </w:pPr>
      <w:r>
        <w:rPr>
          <w:sz w:val="28"/>
          <w:szCs w:val="28"/>
        </w:rPr>
        <w:t xml:space="preserve">В тексте </w:t>
      </w:r>
      <w:r>
        <w:rPr>
          <w:i/>
          <w:sz w:val="28"/>
          <w:szCs w:val="28"/>
        </w:rPr>
        <w:t>Введения</w:t>
      </w:r>
      <w:r>
        <w:rPr>
          <w:sz w:val="28"/>
          <w:szCs w:val="28"/>
        </w:rPr>
        <w:t xml:space="preserve"> указанные элементы специально выделяются каким-либо образом. Во введении содержится краткая информация, характеризующая курсовую работу в целом. </w:t>
      </w:r>
    </w:p>
    <w:p w:rsidR="00BC2F5E" w:rsidRDefault="00BC2F5E" w:rsidP="00BC2F5E">
      <w:pPr>
        <w:tabs>
          <w:tab w:val="num" w:pos="426"/>
        </w:tabs>
        <w:spacing w:line="360" w:lineRule="auto"/>
        <w:ind w:firstLine="709"/>
        <w:jc w:val="both"/>
        <w:rPr>
          <w:sz w:val="28"/>
          <w:szCs w:val="28"/>
        </w:rPr>
      </w:pPr>
      <w:r>
        <w:rPr>
          <w:i/>
          <w:sz w:val="28"/>
          <w:szCs w:val="28"/>
        </w:rPr>
        <w:t>Актуальность темы</w:t>
      </w:r>
      <w:r>
        <w:rPr>
          <w:sz w:val="28"/>
          <w:szCs w:val="28"/>
        </w:rPr>
        <w:t xml:space="preserve"> – степень ее важности в данный момент и в данной ситуации для решения данной проблемы (задачи, вопроса). Это способность ее результатов быть применимыми для решения достаточно значимых научно-практических задач. Актуальность темы исследования является одним из основных требований, предъявляемых ко всем исследовательским работам, выполняемым в процессе обучения и дальнейшей профессиональной деятельности. </w:t>
      </w:r>
    </w:p>
    <w:p w:rsidR="00BC2F5E" w:rsidRDefault="00BC2F5E" w:rsidP="00BC2F5E">
      <w:pPr>
        <w:tabs>
          <w:tab w:val="num" w:pos="426"/>
        </w:tabs>
        <w:spacing w:line="360" w:lineRule="auto"/>
        <w:ind w:firstLine="709"/>
        <w:jc w:val="both"/>
        <w:rPr>
          <w:sz w:val="28"/>
          <w:szCs w:val="28"/>
        </w:rPr>
      </w:pPr>
      <w:r>
        <w:rPr>
          <w:sz w:val="28"/>
          <w:szCs w:val="28"/>
        </w:rPr>
        <w:t>Актуальность темы означает, что поставленные в исследовании задачи и проблемы имеют существенное значение для соответствующей сферы науки и/или практической деятельности и в настоящее время требуют решения.</w:t>
      </w:r>
    </w:p>
    <w:p w:rsidR="00BC2F5E" w:rsidRDefault="00BC2F5E" w:rsidP="00BC2F5E">
      <w:pPr>
        <w:tabs>
          <w:tab w:val="num" w:pos="426"/>
        </w:tabs>
        <w:spacing w:line="360" w:lineRule="auto"/>
        <w:ind w:firstLine="709"/>
        <w:jc w:val="both"/>
        <w:rPr>
          <w:sz w:val="28"/>
          <w:szCs w:val="28"/>
        </w:rPr>
      </w:pPr>
      <w:r>
        <w:rPr>
          <w:sz w:val="28"/>
          <w:szCs w:val="28"/>
        </w:rPr>
        <w:lastRenderedPageBreak/>
        <w:t xml:space="preserve">Обоснование актуальности темы излагается во введении работы и заключается в аргументации необходимости проведения исследования по выбранной тематике. При этом основное внимание уделяется нерешенным проблемам, малоизученным вопросам. </w:t>
      </w:r>
    </w:p>
    <w:p w:rsidR="00BC2F5E" w:rsidRDefault="00BC2F5E" w:rsidP="00BC2F5E">
      <w:pPr>
        <w:tabs>
          <w:tab w:val="num" w:pos="426"/>
        </w:tabs>
        <w:spacing w:line="360" w:lineRule="auto"/>
        <w:ind w:firstLine="709"/>
        <w:jc w:val="both"/>
        <w:rPr>
          <w:sz w:val="28"/>
          <w:szCs w:val="28"/>
        </w:rPr>
      </w:pPr>
      <w:r>
        <w:rPr>
          <w:sz w:val="28"/>
          <w:szCs w:val="28"/>
        </w:rPr>
        <w:t xml:space="preserve">К основным доводам, определяющим актуальность темы работы, можно отнести следующие: </w:t>
      </w:r>
    </w:p>
    <w:p w:rsidR="00BC2F5E" w:rsidRDefault="00BC2F5E" w:rsidP="00BC2F5E">
      <w:pPr>
        <w:pStyle w:val="ac"/>
        <w:numPr>
          <w:ilvl w:val="0"/>
          <w:numId w:val="18"/>
        </w:numPr>
        <w:tabs>
          <w:tab w:val="num"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важность решения поставленных задач для соответствующей науки и/или практической деятельности; </w:t>
      </w:r>
    </w:p>
    <w:p w:rsidR="00BC2F5E" w:rsidRDefault="00BC2F5E" w:rsidP="00BC2F5E">
      <w:pPr>
        <w:pStyle w:val="ac"/>
        <w:numPr>
          <w:ilvl w:val="0"/>
          <w:numId w:val="18"/>
        </w:numPr>
        <w:tabs>
          <w:tab w:val="num"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новые перспективы развития рассматриваемой проблемы; </w:t>
      </w:r>
    </w:p>
    <w:p w:rsidR="00BC2F5E" w:rsidRDefault="00BC2F5E" w:rsidP="00BC2F5E">
      <w:pPr>
        <w:pStyle w:val="ac"/>
        <w:numPr>
          <w:ilvl w:val="0"/>
          <w:numId w:val="18"/>
        </w:numPr>
        <w:tabs>
          <w:tab w:val="num"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потребность в разработке рекомендаций по применению известных теоретических подходов; </w:t>
      </w:r>
    </w:p>
    <w:p w:rsidR="00BC2F5E" w:rsidRDefault="00BC2F5E" w:rsidP="00BC2F5E">
      <w:pPr>
        <w:pStyle w:val="ac"/>
        <w:numPr>
          <w:ilvl w:val="0"/>
          <w:numId w:val="18"/>
        </w:numPr>
        <w:tabs>
          <w:tab w:val="num"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необходимость учета влияния изменений политических и социально-экономических условий на поставленные задачи; </w:t>
      </w:r>
    </w:p>
    <w:p w:rsidR="00BC2F5E" w:rsidRDefault="00BC2F5E" w:rsidP="00BC2F5E">
      <w:pPr>
        <w:pStyle w:val="ac"/>
        <w:numPr>
          <w:ilvl w:val="0"/>
          <w:numId w:val="18"/>
        </w:numPr>
        <w:tabs>
          <w:tab w:val="num" w:pos="426"/>
        </w:tabs>
        <w:spacing w:after="0"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потребность в обобщении национального и мирового опыта решения поставленных задач. </w:t>
      </w:r>
    </w:p>
    <w:p w:rsidR="00BC2F5E" w:rsidRDefault="00BC2F5E" w:rsidP="00BC2F5E">
      <w:pPr>
        <w:tabs>
          <w:tab w:val="num" w:pos="426"/>
        </w:tabs>
        <w:spacing w:line="360" w:lineRule="auto"/>
        <w:ind w:firstLine="709"/>
        <w:jc w:val="both"/>
        <w:rPr>
          <w:sz w:val="28"/>
          <w:szCs w:val="28"/>
        </w:rPr>
      </w:pPr>
      <w:r>
        <w:rPr>
          <w:sz w:val="28"/>
          <w:szCs w:val="28"/>
        </w:rPr>
        <w:t xml:space="preserve">При написании элемента введения, посвященного актуальности используются специальные приемы. </w:t>
      </w:r>
      <w:r>
        <w:rPr>
          <w:i/>
          <w:sz w:val="28"/>
          <w:szCs w:val="28"/>
        </w:rPr>
        <w:t>Например:</w:t>
      </w:r>
      <w:r>
        <w:rPr>
          <w:sz w:val="28"/>
          <w:szCs w:val="28"/>
        </w:rPr>
        <w:t xml:space="preserve"> «актуальность данной темы объясняется наличием неугасающей дискуссии по вопросам эффективности деятельности данной организации, механизмов взаимодействия с другими субъектами права». </w:t>
      </w:r>
    </w:p>
    <w:p w:rsidR="00BC2F5E" w:rsidRDefault="00BC2F5E" w:rsidP="00BC2F5E">
      <w:pPr>
        <w:tabs>
          <w:tab w:val="num" w:pos="426"/>
        </w:tabs>
        <w:spacing w:line="360" w:lineRule="auto"/>
        <w:ind w:firstLine="709"/>
        <w:jc w:val="both"/>
        <w:rPr>
          <w:sz w:val="28"/>
          <w:szCs w:val="28"/>
        </w:rPr>
      </w:pPr>
      <w:r>
        <w:rPr>
          <w:i/>
          <w:sz w:val="28"/>
          <w:szCs w:val="28"/>
        </w:rPr>
        <w:t>Цели и задачи исследований.</w:t>
      </w:r>
      <w:r>
        <w:rPr>
          <w:sz w:val="28"/>
          <w:szCs w:val="28"/>
        </w:rPr>
        <w:t xml:space="preserve"> Важно, чтобы при выборе темы обучающийся четко осознавал те цели и задачи, которые он как автор ставит перед своей работой. </w:t>
      </w:r>
    </w:p>
    <w:p w:rsidR="00BC2F5E" w:rsidRDefault="00BC2F5E" w:rsidP="00BC2F5E">
      <w:pPr>
        <w:tabs>
          <w:tab w:val="num" w:pos="426"/>
        </w:tabs>
        <w:spacing w:line="360" w:lineRule="auto"/>
        <w:ind w:firstLine="709"/>
        <w:jc w:val="both"/>
        <w:rPr>
          <w:sz w:val="28"/>
          <w:szCs w:val="28"/>
        </w:rPr>
      </w:pPr>
      <w:r>
        <w:rPr>
          <w:sz w:val="28"/>
          <w:szCs w:val="28"/>
          <w:u w:val="single"/>
        </w:rPr>
        <w:t xml:space="preserve">Формулировка цели исследования </w:t>
      </w:r>
      <w:r>
        <w:rPr>
          <w:sz w:val="28"/>
          <w:szCs w:val="28"/>
        </w:rPr>
        <w:t xml:space="preserve">– важный элемент в написании работы. Для того, чтобы успешно и с минимальными затратами времени справиться с формулировкой цели, нужно ответить себе на вопрос: «Что ты хочешь создать в итоге проведенного исследования?». Под целью исследования принято понимать предположительный прогноз результата исследования. Цель любой работы, как правило, излагается с использованием следующих слов: «исследовать…», «провести сравнительно-правовой </w:t>
      </w:r>
      <w:r>
        <w:rPr>
          <w:sz w:val="28"/>
          <w:szCs w:val="28"/>
        </w:rPr>
        <w:lastRenderedPageBreak/>
        <w:t>анализ…», «выявить…», «проанализировать…», «обосновать...», «сформулировать…».</w:t>
      </w:r>
      <w:r w:rsidR="0025701E">
        <w:rPr>
          <w:sz w:val="28"/>
          <w:szCs w:val="28"/>
        </w:rPr>
        <w:t xml:space="preserve"> </w:t>
      </w:r>
      <w:r>
        <w:rPr>
          <w:i/>
          <w:sz w:val="28"/>
          <w:szCs w:val="28"/>
        </w:rPr>
        <w:t>Например:</w:t>
      </w:r>
      <w:r>
        <w:rPr>
          <w:sz w:val="28"/>
          <w:szCs w:val="28"/>
        </w:rPr>
        <w:t xml:space="preserve"> «Целью представленной работы выступает комплексный теоретико-правовой анализ...». </w:t>
      </w:r>
    </w:p>
    <w:p w:rsidR="00BC2F5E" w:rsidRDefault="00BC2F5E" w:rsidP="00BC2F5E">
      <w:pPr>
        <w:tabs>
          <w:tab w:val="num" w:pos="426"/>
        </w:tabs>
        <w:spacing w:line="360" w:lineRule="auto"/>
        <w:ind w:firstLine="709"/>
        <w:jc w:val="both"/>
        <w:rPr>
          <w:sz w:val="28"/>
          <w:szCs w:val="28"/>
        </w:rPr>
      </w:pPr>
      <w:r>
        <w:rPr>
          <w:sz w:val="28"/>
          <w:szCs w:val="28"/>
          <w:u w:val="single"/>
        </w:rPr>
        <w:t>Задачи</w:t>
      </w:r>
      <w:r>
        <w:rPr>
          <w:sz w:val="28"/>
          <w:szCs w:val="28"/>
        </w:rPr>
        <w:t xml:space="preserve"> - это, как правило, конкретизированные или более частные приемы и способы, позволяющие в совокупности достигнуть желаемого результата исследования. В задачах фактически прослеживается структурированность плана работы, так как каждая из поставленных задач направлена на реализацию исследования в рамках отдельного пункта плана. Задачи описываются с помощью краткого и грамотного перечисления действий с соблюдением строгой последовательности. </w:t>
      </w:r>
    </w:p>
    <w:p w:rsidR="00BC2F5E" w:rsidRDefault="00BC2F5E" w:rsidP="00BC2F5E">
      <w:pPr>
        <w:tabs>
          <w:tab w:val="num" w:pos="426"/>
        </w:tabs>
        <w:spacing w:line="360" w:lineRule="auto"/>
        <w:ind w:firstLine="709"/>
        <w:jc w:val="both"/>
        <w:rPr>
          <w:sz w:val="28"/>
          <w:szCs w:val="28"/>
        </w:rPr>
      </w:pPr>
      <w:r>
        <w:rPr>
          <w:sz w:val="28"/>
          <w:szCs w:val="28"/>
        </w:rPr>
        <w:t xml:space="preserve">Каждая поставленная задача обязательно должна начинаться с глагола в неопределённой форме. К подобным глаголам можно отнести: </w:t>
      </w:r>
      <w:r>
        <w:rPr>
          <w:i/>
          <w:sz w:val="28"/>
          <w:szCs w:val="28"/>
        </w:rPr>
        <w:t>«</w:t>
      </w:r>
      <w:r w:rsidR="0025701E">
        <w:rPr>
          <w:i/>
          <w:sz w:val="28"/>
          <w:szCs w:val="28"/>
        </w:rPr>
        <w:t>п</w:t>
      </w:r>
      <w:r>
        <w:rPr>
          <w:i/>
          <w:sz w:val="28"/>
          <w:szCs w:val="28"/>
        </w:rPr>
        <w:t>роанализировать», «исследовать», «сформулировать», «описать», «выяснить»</w:t>
      </w:r>
      <w:r>
        <w:rPr>
          <w:sz w:val="28"/>
          <w:szCs w:val="28"/>
        </w:rPr>
        <w:t xml:space="preserve"> и другие. </w:t>
      </w:r>
    </w:p>
    <w:p w:rsidR="00BC2F5E" w:rsidRDefault="00BC2F5E" w:rsidP="00BC2F5E">
      <w:pPr>
        <w:tabs>
          <w:tab w:val="num" w:pos="426"/>
        </w:tabs>
        <w:spacing w:line="360" w:lineRule="auto"/>
        <w:ind w:firstLine="709"/>
        <w:jc w:val="both"/>
        <w:rPr>
          <w:sz w:val="28"/>
          <w:szCs w:val="28"/>
        </w:rPr>
      </w:pPr>
      <w:r w:rsidRPr="0025701E">
        <w:rPr>
          <w:sz w:val="28"/>
          <w:szCs w:val="28"/>
          <w:u w:val="single"/>
        </w:rPr>
        <w:t>Степень научной разработанности темы</w:t>
      </w:r>
      <w:r w:rsidR="0025701E">
        <w:rPr>
          <w:i/>
          <w:sz w:val="28"/>
          <w:szCs w:val="28"/>
        </w:rPr>
        <w:t xml:space="preserve"> </w:t>
      </w:r>
      <w:r>
        <w:rPr>
          <w:sz w:val="28"/>
          <w:szCs w:val="28"/>
        </w:rPr>
        <w:t>демонстрирует насколько выбранная автором тема работы нашла свое отражение в доктрине права. Как правило, в тексте приводятся фамилии авторов наиболее значимых трудов, посвященных исследованию сходной или близкой тематики. Фамилии исследователей приводятся в алфавитном порядке. В список исследователей включаются наиболее известные ученые, если список получается большим, то можно перечислять не всех, а после перечисления указать «и др.». Описание степени изученности и научной проработанности заканчивается результирующим выводом о том, что именно данная тема ещё не раскрыта или раскрыта частично и не получила должного освещения в специальной литературе, поэтому нуждается в дальнейшей разработке. Таким образом, определяется место собственного исследования в конкретной области знаний.</w:t>
      </w:r>
    </w:p>
    <w:p w:rsidR="00BC2F5E" w:rsidRDefault="00BC2F5E" w:rsidP="00BC2F5E">
      <w:pPr>
        <w:tabs>
          <w:tab w:val="num" w:pos="426"/>
        </w:tabs>
        <w:spacing w:line="360" w:lineRule="auto"/>
        <w:ind w:firstLine="709"/>
        <w:jc w:val="both"/>
        <w:rPr>
          <w:sz w:val="28"/>
          <w:szCs w:val="28"/>
        </w:rPr>
      </w:pPr>
      <w:r w:rsidRPr="0025701E">
        <w:rPr>
          <w:sz w:val="28"/>
          <w:szCs w:val="28"/>
          <w:u w:val="single"/>
        </w:rPr>
        <w:t>Объект исследования</w:t>
      </w:r>
      <w:r w:rsidR="0025701E">
        <w:rPr>
          <w:sz w:val="28"/>
          <w:szCs w:val="28"/>
          <w:u w:val="single"/>
        </w:rPr>
        <w:t xml:space="preserve"> </w:t>
      </w:r>
      <w:r>
        <w:rPr>
          <w:sz w:val="28"/>
          <w:szCs w:val="28"/>
        </w:rPr>
        <w:t xml:space="preserve">– это процесс или явление, порождающее проблемную ситуацию и взятое исследователем для изучения. Объект – определённая часть научных знаний, подвергающаяся исследованию. Таким </w:t>
      </w:r>
      <w:r>
        <w:rPr>
          <w:sz w:val="28"/>
          <w:szCs w:val="28"/>
        </w:rPr>
        <w:lastRenderedPageBreak/>
        <w:t xml:space="preserve">образом, под объектом понимается некий процесс или некоторое явление, которое порождает проблемную ситуацию. Это явление и берёт автор для проведения исследования. </w:t>
      </w:r>
    </w:p>
    <w:p w:rsidR="00BC2F5E" w:rsidRDefault="00BC2F5E" w:rsidP="00BC2F5E">
      <w:pPr>
        <w:tabs>
          <w:tab w:val="num" w:pos="426"/>
        </w:tabs>
        <w:spacing w:line="360" w:lineRule="auto"/>
        <w:ind w:firstLine="709"/>
        <w:jc w:val="both"/>
        <w:rPr>
          <w:sz w:val="28"/>
          <w:szCs w:val="28"/>
        </w:rPr>
      </w:pPr>
      <w:r>
        <w:rPr>
          <w:sz w:val="28"/>
          <w:szCs w:val="28"/>
        </w:rPr>
        <w:t>В юриспруденции традиционно объектом исследования выступают общественные отношения, складывающиеся в процессе реализации норм. Объект очерчивает границы, за которые нельзя выйти при выборе предмета. Именно поэтому крайне важно правильно сформулировать объект исследования в курсовой работе, поскольку неправильный его выбор затруднит формулировку предмета исследования.</w:t>
      </w:r>
    </w:p>
    <w:p w:rsidR="0025701E" w:rsidRDefault="00BC2F5E" w:rsidP="00BC2F5E">
      <w:pPr>
        <w:tabs>
          <w:tab w:val="num" w:pos="426"/>
        </w:tabs>
        <w:spacing w:line="360" w:lineRule="auto"/>
        <w:ind w:firstLine="709"/>
        <w:jc w:val="both"/>
        <w:rPr>
          <w:sz w:val="28"/>
          <w:szCs w:val="28"/>
        </w:rPr>
      </w:pPr>
      <w:r w:rsidRPr="0025701E">
        <w:rPr>
          <w:sz w:val="28"/>
          <w:szCs w:val="28"/>
          <w:u w:val="single"/>
        </w:rPr>
        <w:t>Предмет исследования</w:t>
      </w:r>
      <w:r>
        <w:rPr>
          <w:sz w:val="28"/>
          <w:szCs w:val="28"/>
        </w:rPr>
        <w:t xml:space="preserve"> – конкретный аспект проблемы, занимаясь рассмотрением которого авторами познаётся целостный объект, обозначаются и выделяются его характерные свойства. Следовательно, предмет исследования – это то, что находится в рамках, в границах объекта. Так, предметом исследования могут выступать нормы международного, национального, зарубежного права, регулирующие конкретные правовые отношения, труды современных ученых и практиков, посвященные теме исследования. </w:t>
      </w:r>
      <w:r>
        <w:rPr>
          <w:sz w:val="28"/>
          <w:szCs w:val="28"/>
        </w:rPr>
        <w:tab/>
      </w:r>
      <w:r>
        <w:rPr>
          <w:sz w:val="28"/>
          <w:szCs w:val="28"/>
        </w:rPr>
        <w:tab/>
      </w:r>
      <w:r>
        <w:rPr>
          <w:sz w:val="28"/>
          <w:szCs w:val="28"/>
        </w:rPr>
        <w:tab/>
      </w:r>
      <w:r>
        <w:rPr>
          <w:sz w:val="28"/>
          <w:szCs w:val="28"/>
        </w:rPr>
        <w:tab/>
      </w:r>
    </w:p>
    <w:p w:rsidR="0025701E" w:rsidRDefault="00BC2F5E" w:rsidP="00BC2F5E">
      <w:pPr>
        <w:tabs>
          <w:tab w:val="num" w:pos="426"/>
        </w:tabs>
        <w:spacing w:line="360" w:lineRule="auto"/>
        <w:ind w:firstLine="709"/>
        <w:jc w:val="both"/>
        <w:rPr>
          <w:sz w:val="28"/>
          <w:szCs w:val="28"/>
        </w:rPr>
      </w:pPr>
      <w:r w:rsidRPr="0025701E">
        <w:rPr>
          <w:sz w:val="28"/>
          <w:szCs w:val="28"/>
          <w:u w:val="single"/>
        </w:rPr>
        <w:t>Методологические подходы</w:t>
      </w:r>
      <w:r>
        <w:rPr>
          <w:sz w:val="28"/>
          <w:szCs w:val="28"/>
        </w:rPr>
        <w:t xml:space="preserve"> – приводятся научные методы, используемы в работе для достижения обозначенных целей и решения поставленных задач. </w:t>
      </w:r>
      <w:r>
        <w:rPr>
          <w:i/>
          <w:sz w:val="28"/>
          <w:szCs w:val="28"/>
        </w:rPr>
        <w:t>Например:</w:t>
      </w:r>
      <w:r>
        <w:rPr>
          <w:sz w:val="28"/>
          <w:szCs w:val="28"/>
        </w:rPr>
        <w:t xml:space="preserve"> «При написании настоящей работы были применены научные методы познания, такие как обобщение, анализ, синтез, диалектический, гипотетико-дедуктивный и системно-структурный методы познания. Также применялись специальные методы познания: историко-правовой, сравнительно-правовой, логический, формально-юридический и другие методы. </w:t>
      </w:r>
      <w:r>
        <w:rPr>
          <w:sz w:val="28"/>
          <w:szCs w:val="28"/>
        </w:rPr>
        <w:tab/>
      </w:r>
      <w:r>
        <w:rPr>
          <w:sz w:val="28"/>
          <w:szCs w:val="28"/>
        </w:rPr>
        <w:tab/>
      </w:r>
      <w:r>
        <w:rPr>
          <w:sz w:val="28"/>
          <w:szCs w:val="28"/>
        </w:rPr>
        <w:tab/>
      </w:r>
      <w:r>
        <w:rPr>
          <w:sz w:val="28"/>
          <w:szCs w:val="28"/>
        </w:rPr>
        <w:tab/>
      </w:r>
    </w:p>
    <w:p w:rsidR="00BC2F5E" w:rsidRDefault="00BC2F5E" w:rsidP="00BC2F5E">
      <w:pPr>
        <w:tabs>
          <w:tab w:val="num" w:pos="426"/>
        </w:tabs>
        <w:spacing w:line="360" w:lineRule="auto"/>
        <w:ind w:firstLine="709"/>
        <w:jc w:val="both"/>
        <w:rPr>
          <w:sz w:val="28"/>
          <w:szCs w:val="28"/>
        </w:rPr>
      </w:pPr>
      <w:r w:rsidRPr="0025701E">
        <w:rPr>
          <w:sz w:val="28"/>
          <w:szCs w:val="28"/>
          <w:u w:val="single"/>
        </w:rPr>
        <w:t>Характеристика структуры работы</w:t>
      </w:r>
      <w:r>
        <w:rPr>
          <w:sz w:val="28"/>
          <w:szCs w:val="28"/>
        </w:rPr>
        <w:t xml:space="preserve">. Этот элемент предполагает изложение сведений о компонентах работы, их порядке расположения в тексте. </w:t>
      </w:r>
      <w:r>
        <w:rPr>
          <w:i/>
          <w:sz w:val="28"/>
          <w:szCs w:val="28"/>
        </w:rPr>
        <w:t>Например:</w:t>
      </w:r>
      <w:r>
        <w:rPr>
          <w:sz w:val="28"/>
          <w:szCs w:val="28"/>
        </w:rPr>
        <w:t xml:space="preserve"> «Структурно работа состоит из введения, … глав, объединяющих … параграфов, заключения и списка нормативно-правовых </w:t>
      </w:r>
      <w:r>
        <w:rPr>
          <w:sz w:val="28"/>
          <w:szCs w:val="28"/>
        </w:rPr>
        <w:lastRenderedPageBreak/>
        <w:t xml:space="preserve">актов, специальной литературы и материалов судебной практики….. наименований». </w:t>
      </w:r>
    </w:p>
    <w:p w:rsidR="00BC2F5E" w:rsidRDefault="00BC2F5E" w:rsidP="00BC2F5E">
      <w:pPr>
        <w:tabs>
          <w:tab w:val="num" w:pos="426"/>
        </w:tabs>
        <w:spacing w:line="360" w:lineRule="auto"/>
        <w:ind w:firstLine="709"/>
        <w:jc w:val="both"/>
        <w:rPr>
          <w:sz w:val="28"/>
          <w:szCs w:val="28"/>
        </w:rPr>
      </w:pPr>
      <w:r>
        <w:rPr>
          <w:sz w:val="28"/>
          <w:szCs w:val="28"/>
        </w:rPr>
        <w:t>Объем введения должен соответствовать примерно 10% от общего объема работы (2-3 страницы).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3.7. В основной части работы логически последовательно раскрываются поставленные вопросы. Для этого используют основные способы – от общего к частному (дедуктивное умозаключение) или от частного к общему (индуктивное умозаключение).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Основная часть состоит из глав, разделенных на параграфы. Каждый параграф должен включать вводную, описательную и заключительную части. Завершать изложение материала в каждом из параграфов следует </w:t>
      </w:r>
      <w:r>
        <w:rPr>
          <w:i/>
          <w:sz w:val="28"/>
          <w:szCs w:val="28"/>
        </w:rPr>
        <w:t>выводами частного характера</w:t>
      </w:r>
      <w:r>
        <w:rPr>
          <w:sz w:val="28"/>
          <w:szCs w:val="28"/>
        </w:rPr>
        <w:t xml:space="preserve">, которые конкретизируются в </w:t>
      </w:r>
      <w:r>
        <w:rPr>
          <w:i/>
          <w:sz w:val="28"/>
          <w:szCs w:val="28"/>
        </w:rPr>
        <w:t>общих выводах по главе</w:t>
      </w:r>
      <w:r>
        <w:rPr>
          <w:sz w:val="28"/>
          <w:szCs w:val="28"/>
        </w:rPr>
        <w:t xml:space="preserve">.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Как правило, первая глава представляет собой общетеоретическую характеристику исследуемого вопроса. В ней содержатся основные термины и понятия, а также генезис, то есть становление и развитие, общетеоретического понимания и законодательного регулирования соответствующего вопроса. Во второй главе раскрываются особенности правового регулирования отдельных аспектов исследуемого вопроса (проблемы). В третьей главе, </w:t>
      </w:r>
      <w:r>
        <w:rPr>
          <w:i/>
          <w:sz w:val="28"/>
          <w:szCs w:val="28"/>
        </w:rPr>
        <w:t>при наличии</w:t>
      </w:r>
      <w:r>
        <w:rPr>
          <w:sz w:val="28"/>
          <w:szCs w:val="28"/>
        </w:rPr>
        <w:t xml:space="preserve">, дается анализ основных проблем, существующих в настоящее время, а также перспектив дальнейшего развития и возможного разрешения указанных проблем в правовом регулировании исследуемого вопроса.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В работе требуется исследование научной доктрины, сравнения научных концепций и взглядов по поставленному вопросу, в обязательном порядке использовать сравнительно-правовой и исторический</w:t>
      </w:r>
      <w:r w:rsidR="00247FB7">
        <w:rPr>
          <w:sz w:val="28"/>
          <w:szCs w:val="28"/>
        </w:rPr>
        <w:t>,</w:t>
      </w:r>
      <w:r>
        <w:rPr>
          <w:sz w:val="28"/>
          <w:szCs w:val="28"/>
        </w:rPr>
        <w:t xml:space="preserve"> научный методы, если это только прямо не предусмотрено выбранной темой работы.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При написании работы не допускается механическое переписывание статей или глав из учебников, монографических работ. </w:t>
      </w:r>
      <w:r>
        <w:rPr>
          <w:b/>
          <w:i/>
          <w:sz w:val="28"/>
          <w:szCs w:val="28"/>
        </w:rPr>
        <w:t>Заимствование материалов дипломных, курсовых, рефератов и т.п. студенческих работ из Интернета также не допускается.</w:t>
      </w:r>
      <w:r w:rsidR="0025701E">
        <w:rPr>
          <w:b/>
          <w:i/>
          <w:sz w:val="28"/>
          <w:szCs w:val="28"/>
        </w:rPr>
        <w:t xml:space="preserve"> </w:t>
      </w:r>
      <w:r>
        <w:rPr>
          <w:b/>
          <w:i/>
          <w:sz w:val="28"/>
          <w:szCs w:val="28"/>
        </w:rPr>
        <w:t xml:space="preserve">В случае обнаружения фактов </w:t>
      </w:r>
      <w:r>
        <w:rPr>
          <w:b/>
          <w:i/>
          <w:sz w:val="28"/>
          <w:szCs w:val="28"/>
        </w:rPr>
        <w:lastRenderedPageBreak/>
        <w:t>списывания с литературного источника или с другой работы, загрузки («скачивания»), копирования и тому подобного получения текста или его значительных фрагментов из Интернета, представленная курсовая работа оценивается неудовлетворительно и возвращается обучающемуся.</w:t>
      </w:r>
      <w:r>
        <w:rPr>
          <w:sz w:val="28"/>
          <w:szCs w:val="28"/>
        </w:rPr>
        <w:t xml:space="preserve"> При этом, как уже было указано ранее, само по себе использование Интернет-ресурсов не возбраняется при условии обязательного указания пути доступа к Интернет-ресурсу в каждом отдельном случае. При написании текста работы студенту следует избегать плагиата. </w:t>
      </w:r>
    </w:p>
    <w:p w:rsidR="00BC2F5E" w:rsidRDefault="00BC2F5E" w:rsidP="00BC2F5E">
      <w:pPr>
        <w:pStyle w:val="a3"/>
        <w:spacing w:before="0" w:beforeAutospacing="0" w:after="0" w:afterAutospacing="0" w:line="360" w:lineRule="auto"/>
        <w:ind w:firstLine="709"/>
        <w:jc w:val="both"/>
        <w:rPr>
          <w:sz w:val="28"/>
          <w:szCs w:val="28"/>
        </w:rPr>
      </w:pPr>
      <w:r>
        <w:rPr>
          <w:i/>
          <w:sz w:val="28"/>
          <w:szCs w:val="28"/>
        </w:rPr>
        <w:t>Плагиатом в образовательной и научной среде считаются, кроме списывания, еще и заимствование части текста рукописей и/или иных печатных источников, использование готовой статистики и иные способы заимствования без отсылки к источнику.</w:t>
      </w:r>
      <w:r>
        <w:rPr>
          <w:sz w:val="28"/>
          <w:szCs w:val="28"/>
        </w:rPr>
        <w:t xml:space="preserve"> Плагиат не только дискредитирует студента морально, так как фактически представляет собой воровство результатов чужой интеллектуальной деятельности, но может привести и к необратимым уголовным последствиям вплоть до крупного штрафа или уголовного заключения.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Поэтому, работая с литературой, лучше всего использовать так  называемый парафраз, т.е. пересказ тех или иных мыслей авторов необходимых и интересных для вас работ. Для обогащения текста работы мнениями и взглядами разных авторов следует использовать правомерное заимствование. </w:t>
      </w:r>
      <w:r>
        <w:rPr>
          <w:i/>
          <w:sz w:val="28"/>
          <w:szCs w:val="28"/>
        </w:rPr>
        <w:t>Правомерное заимствование</w:t>
      </w:r>
      <w:r>
        <w:rPr>
          <w:sz w:val="28"/>
          <w:szCs w:val="28"/>
        </w:rPr>
        <w:t xml:space="preserve"> предполагает прямое указание в тексте на источник заимствования, наименования учреждений, органов государственной власти и местного самоуправления; ссылок на нормативные правовые акты; текстов нормативно правовых актов; цитирования текста, выдержек из документов для их анализа, оформленных в соответствии с установленными нормами русского литературного языка и иные допустимые формы заимствования с обязательным добавлением ссылок на первоисточник.</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lastRenderedPageBreak/>
        <w:t xml:space="preserve">Положения дискуссионного характера следует аргументировать путем дополнительной ссылки на мнения авторов, являющихся признанными авторитетами в данной проблематике. При этом, поскольку любая научная работа, в том числе и курсовая работа, пишется для других учёных, то в тексте работы должны быть использованы специальные научные обороты. Научные обороты в тексте выступают как своеобразные зацепки, облегчающие структурирование текста, помогающие его воспринимать.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 этой связи наиболее распространенными являются следующие стандартные словосочетания и обороты, принятые для использования в текстах научных работ, которые помогут придать логичность обсуждению результатов с привлечением литературных источников: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Принято считать, что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Общеизвестным считается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Вначале обратимся к истории вопроса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История вопроса подробно освещена в работах таких авторов как…. Более емкую информацию можно найти на страницах современных энциклопедий, </w:t>
      </w:r>
      <w:r>
        <w:rPr>
          <w:i/>
          <w:sz w:val="28"/>
          <w:szCs w:val="28"/>
        </w:rPr>
        <w:t>например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Впервые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Как отмечает Е.А. Суханов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По мнению В.В. Иванова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Ключевые понятия для нашего исследования – это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 ст. … Декларации … установлено следующее определение термина …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 доктрине </w:t>
      </w:r>
      <w:r w:rsidR="0025701E">
        <w:rPr>
          <w:sz w:val="28"/>
          <w:szCs w:val="28"/>
        </w:rPr>
        <w:t>конституционного</w:t>
      </w:r>
      <w:r>
        <w:rPr>
          <w:sz w:val="28"/>
          <w:szCs w:val="28"/>
        </w:rPr>
        <w:t xml:space="preserve"> права сложилось следующее понимание понятия …: «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Распространённым является мнение, что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При этом необходимо подчеркнуть, что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Поскольку курсовая работа является результатом самостоятельного изучения студентами избранной темы, то она должна содержать необходимые личные обобщения и выводы. В научном тексте достаточно </w:t>
      </w:r>
      <w:r>
        <w:rPr>
          <w:sz w:val="28"/>
          <w:szCs w:val="28"/>
        </w:rPr>
        <w:lastRenderedPageBreak/>
        <w:t xml:space="preserve">заглянуть в конец параграфа и поискать выражения типа </w:t>
      </w:r>
      <w:r>
        <w:rPr>
          <w:i/>
          <w:sz w:val="28"/>
          <w:szCs w:val="28"/>
        </w:rPr>
        <w:t>«Таким образом…», «Основываясь на анализе…», «Обобщая данные исследователей…», «Согласно нашему мнению…» и т.д.</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3.8. В </w:t>
      </w:r>
      <w:r>
        <w:rPr>
          <w:i/>
          <w:sz w:val="28"/>
          <w:szCs w:val="28"/>
        </w:rPr>
        <w:t>Заключительной</w:t>
      </w:r>
      <w:r>
        <w:rPr>
          <w:sz w:val="28"/>
          <w:szCs w:val="28"/>
        </w:rPr>
        <w:t xml:space="preserve"> части работы автором подводится итог научного исследования и делаются обобщающие выводы. Таким образом,</w:t>
      </w:r>
      <w:r w:rsidR="0025701E">
        <w:rPr>
          <w:sz w:val="28"/>
          <w:szCs w:val="28"/>
        </w:rPr>
        <w:t xml:space="preserve"> обучающийся</w:t>
      </w:r>
      <w:r>
        <w:rPr>
          <w:sz w:val="28"/>
          <w:szCs w:val="28"/>
        </w:rPr>
        <w:t xml:space="preserve"> формулирует свои взгляды, основные выводы и предложения. Они могут касаться теоретических вопросов применения правовых норм, путей совершенствования законодательства в рассматриваемой области и других вопросов. При этом автору следует: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отметить вопросы, которые подверглись критическому осмысливанию, формулируя собственное авторское понимание проблемы;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выделить основные проблемы, выявленные и исследованные им в процессе подготовки курсовой работы;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акцентировать внимание на теоретических положениях, вызвавших особый интерес;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выделить вопросы, имеющие практическую значимость для деятельности правоохранительных органов, обеспечения прав человека и гражданина, укрепления законности и правопорядка;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отметить, по каким направлениям целесообразно продолжать научно-практического исследования по данной тематике.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Во всех случаях обязательным является соблюдение следующего требования: </w:t>
      </w:r>
      <w:r>
        <w:rPr>
          <w:i/>
          <w:sz w:val="28"/>
          <w:szCs w:val="28"/>
        </w:rPr>
        <w:t>выводы и предложения должны вытекать из содержания основной части курсовой работы.</w:t>
      </w:r>
      <w:r>
        <w:rPr>
          <w:sz w:val="28"/>
          <w:szCs w:val="28"/>
        </w:rPr>
        <w:t xml:space="preserve"> Обобщения и выводы необходимо излагать кратко и своими словами. Объем заключения составляет около 12% от всего содержания курсовой работы (3 – 4 страницы).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Для оформления выводов по главам работы наиболее применимыми являются следующие научные обороты: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«На основании всего вышесказанного можно констатировать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«Все вышесказанное дает возможность сделать следующие выводы: …», </w:t>
      </w:r>
      <w:r>
        <w:rPr>
          <w:sz w:val="28"/>
          <w:szCs w:val="28"/>
        </w:rPr>
        <w:tab/>
        <w:t xml:space="preserve">«Таким образом, можно утверждать, что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lastRenderedPageBreak/>
        <w:t xml:space="preserve">«Из вышесказанного следует, что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«Подводя итоги вышесказанному необходимо отметить следующее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 свою очередь в </w:t>
      </w:r>
      <w:r>
        <w:rPr>
          <w:i/>
          <w:sz w:val="28"/>
          <w:szCs w:val="28"/>
        </w:rPr>
        <w:t>Заключении работы</w:t>
      </w:r>
      <w:r>
        <w:rPr>
          <w:sz w:val="28"/>
          <w:szCs w:val="28"/>
        </w:rPr>
        <w:t xml:space="preserve">, оформлять общие выводы по работе целесообразно следующими научными оборотами: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 результате проведенного исследования было установлено, что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 заключении необходимо отметить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«Проведенное исследование позволило сделать следующие выводы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 ходе проведённого исследования было выявлено / установлено, что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«Все вышесказанное доказывает, что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«На основании вышесказанного логично предположить, что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«Приведенные и проанализированные в тексте работы примеры позволяют выявить следующую закономерность (сделать следующие выводы): …».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3.9. В </w:t>
      </w:r>
      <w:r>
        <w:rPr>
          <w:i/>
          <w:sz w:val="28"/>
          <w:szCs w:val="28"/>
        </w:rPr>
        <w:t>Списке использованных источников</w:t>
      </w:r>
      <w:r>
        <w:rPr>
          <w:sz w:val="28"/>
          <w:szCs w:val="28"/>
        </w:rPr>
        <w:t xml:space="preserve"> (нормативно-правовых актов, специальной литературы и материалов судебной практики) указываются все источники, в том числе и цитируемая по тексту литература. При написании курсовой работы </w:t>
      </w:r>
      <w:r w:rsidR="0025701E">
        <w:rPr>
          <w:sz w:val="28"/>
          <w:szCs w:val="28"/>
        </w:rPr>
        <w:t>обучающийся</w:t>
      </w:r>
      <w:r>
        <w:rPr>
          <w:sz w:val="28"/>
          <w:szCs w:val="28"/>
        </w:rPr>
        <w:t xml:space="preserve"> должен использовать не менее </w:t>
      </w:r>
      <w:r>
        <w:rPr>
          <w:i/>
          <w:sz w:val="28"/>
          <w:szCs w:val="28"/>
        </w:rPr>
        <w:t>20 различных источников</w:t>
      </w:r>
      <w:r>
        <w:rPr>
          <w:sz w:val="28"/>
          <w:szCs w:val="28"/>
        </w:rPr>
        <w:t>, а также материалы международной и национальной судебной практики.</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При составлении списка может быть использован один из двух предлагаемых приемов:</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1. Список использованных источников составляется по алфавиту (кроме нормативно-правовых актов – они должны стоять в начале списка и располагаться по юридической силе (Конституция, законы и кодексы, подзаконные нормативно-правовые акты)). В этом случае по тесту курсовой работы нумерация источников не будет сквозной, </w:t>
      </w:r>
      <w:r>
        <w:rPr>
          <w:i/>
          <w:sz w:val="28"/>
          <w:szCs w:val="28"/>
        </w:rPr>
        <w:t xml:space="preserve">например, </w:t>
      </w:r>
      <w:r>
        <w:rPr>
          <w:sz w:val="28"/>
          <w:szCs w:val="28"/>
        </w:rPr>
        <w:t xml:space="preserve">первым, </w:t>
      </w:r>
      <w:r>
        <w:rPr>
          <w:sz w:val="28"/>
          <w:szCs w:val="28"/>
        </w:rPr>
        <w:lastRenderedPageBreak/>
        <w:t>упоминаемым в тексте  источником, является источник под номером, например, 7 в списке.</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2.  Список использованных источников составляется по мере упоминания их в тексте сквозной нумерацией, вне зависимости, что это – учебник, статья или нормативно-правовой акт.</w:t>
      </w:r>
    </w:p>
    <w:p w:rsidR="00BC2F5E" w:rsidRDefault="00BC2F5E" w:rsidP="00BC2F5E">
      <w:pPr>
        <w:pStyle w:val="a3"/>
        <w:spacing w:before="0" w:beforeAutospacing="0" w:after="0" w:afterAutospacing="0" w:line="360" w:lineRule="auto"/>
        <w:ind w:firstLine="709"/>
        <w:jc w:val="both"/>
        <w:rPr>
          <w:sz w:val="28"/>
          <w:szCs w:val="28"/>
        </w:rPr>
      </w:pPr>
    </w:p>
    <w:p w:rsidR="00BC2F5E" w:rsidRDefault="00BC2F5E" w:rsidP="00BC2F5E">
      <w:pPr>
        <w:pStyle w:val="a3"/>
        <w:spacing w:before="0" w:beforeAutospacing="0" w:after="0" w:afterAutospacing="0" w:line="360" w:lineRule="auto"/>
        <w:ind w:firstLine="709"/>
        <w:jc w:val="both"/>
        <w:rPr>
          <w:b/>
          <w:sz w:val="28"/>
          <w:szCs w:val="28"/>
        </w:rPr>
      </w:pPr>
      <w:r>
        <w:rPr>
          <w:b/>
          <w:sz w:val="28"/>
          <w:szCs w:val="28"/>
        </w:rPr>
        <w:t xml:space="preserve">4. </w:t>
      </w:r>
      <w:r>
        <w:rPr>
          <w:b/>
          <w:bCs/>
          <w:sz w:val="28"/>
          <w:szCs w:val="28"/>
        </w:rPr>
        <w:t>Оформление курсовой работы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4.1. Важное значение при подготовке курсовой работы имеет ее оформление. Правильное оформление курсовой работы предполагает грамотное и аккуратное выполнение письменного текста сочинения и умелое, в соответствии с требованиями, оформление научного аппарата.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После того, как работа написана в черновом варианте, студент должен внимательно прочитать ее, проверив стиль, логику изложения материала, выявив и устранив допущенные пробелы и противоречия.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4.2. Курсовая работа должна быть оформлена следующим образом: </w:t>
      </w:r>
      <w:r>
        <w:rPr>
          <w:sz w:val="28"/>
          <w:szCs w:val="28"/>
        </w:rPr>
        <w:tab/>
        <w:t xml:space="preserve">4.2.1. Примерный объем курсовой работы должен составлять 25страниц машинописного текста. Возможно незначительное увеличение объема на </w:t>
      </w:r>
      <w:r>
        <w:rPr>
          <w:i/>
          <w:sz w:val="28"/>
          <w:szCs w:val="28"/>
        </w:rPr>
        <w:t>5-6 страниц</w:t>
      </w:r>
      <w:r>
        <w:rPr>
          <w:sz w:val="28"/>
          <w:szCs w:val="28"/>
        </w:rPr>
        <w:t xml:space="preserve">, если это предполагается особенностями темы и характером изложения материала.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4.2.2. Сокращение слов не допускается за исключением официально установленных аббревиатур (РФ, ДНР, МВД, ОВД и т.п.) или указанием на сокращение, </w:t>
      </w:r>
      <w:r>
        <w:rPr>
          <w:i/>
          <w:sz w:val="28"/>
          <w:szCs w:val="28"/>
        </w:rPr>
        <w:t>например,</w:t>
      </w:r>
      <w:r w:rsidR="008D708B">
        <w:rPr>
          <w:i/>
          <w:sz w:val="28"/>
          <w:szCs w:val="28"/>
        </w:rPr>
        <w:t xml:space="preserve"> </w:t>
      </w:r>
      <w:r>
        <w:rPr>
          <w:i/>
          <w:sz w:val="28"/>
          <w:szCs w:val="28"/>
        </w:rPr>
        <w:t xml:space="preserve">(далее </w:t>
      </w:r>
      <w:r w:rsidR="008D708B">
        <w:rPr>
          <w:i/>
          <w:sz w:val="28"/>
          <w:szCs w:val="28"/>
        </w:rPr>
        <w:t xml:space="preserve"> </w:t>
      </w:r>
      <w:r>
        <w:rPr>
          <w:i/>
          <w:sz w:val="28"/>
          <w:szCs w:val="28"/>
        </w:rPr>
        <w:t>–</w:t>
      </w:r>
      <w:r w:rsidR="008D708B">
        <w:rPr>
          <w:i/>
          <w:sz w:val="28"/>
          <w:szCs w:val="28"/>
        </w:rPr>
        <w:t xml:space="preserve"> </w:t>
      </w:r>
      <w:r>
        <w:rPr>
          <w:i/>
          <w:sz w:val="28"/>
          <w:szCs w:val="28"/>
        </w:rPr>
        <w:t>МВФ).</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4.2.3. Работа выполняется на стандартных листах белой бумаги формата А-4 (размер 210 мм х 297 мм). Текст работы выполняется на одной стороне листа и печатается в текстовом редакторе MicrosoftWord, шрифтом TimesNewRoman № 14, через 1,5 интервала, абзацный отступ равняется 1,25. На странице располагается 28-30 строк, в строке 60-65 знака, включая пробелы между символами. Текст печатается от левой границы текстового поля работы и выравнивается по ширине страницы. При этом текст </w:t>
      </w:r>
      <w:r>
        <w:rPr>
          <w:sz w:val="28"/>
          <w:szCs w:val="28"/>
        </w:rPr>
        <w:lastRenderedPageBreak/>
        <w:t xml:space="preserve">набирается без жестких концов строк и переносов, без применения макрокоманд и шаблонов.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4.2.4. Текст работы следует печатать, соблюдая следующие размеры полей: левое – 30 мм, верхнее – 20 мм, нижнее – 20 мм, правое – 10 мм,. </w:t>
      </w:r>
      <w:r>
        <w:rPr>
          <w:sz w:val="28"/>
          <w:szCs w:val="28"/>
        </w:rPr>
        <w:tab/>
        <w:t xml:space="preserve">4.2.5.Страницы текста (кроме титульного листа) должны иметь сквозную (сплошную) нумерацию листов – </w:t>
      </w:r>
      <w:r>
        <w:rPr>
          <w:b/>
          <w:sz w:val="28"/>
          <w:szCs w:val="28"/>
        </w:rPr>
        <w:t>в правом верхнем углу страницы шрифтом TimesNewRoman № 12</w:t>
      </w:r>
      <w:r>
        <w:rPr>
          <w:sz w:val="28"/>
          <w:szCs w:val="28"/>
        </w:rPr>
        <w:t xml:space="preserve">,  и брошюроваться в установленной последовательности. Заголовки глав, параграфов располагаются от начала строки с абзацным отступом, </w:t>
      </w:r>
      <w:r>
        <w:rPr>
          <w:i/>
          <w:sz w:val="28"/>
          <w:szCs w:val="28"/>
        </w:rPr>
        <w:t>кроме:</w:t>
      </w:r>
      <w:r w:rsidR="001C006C">
        <w:rPr>
          <w:i/>
          <w:sz w:val="28"/>
          <w:szCs w:val="28"/>
        </w:rPr>
        <w:t xml:space="preserve"> </w:t>
      </w:r>
      <w:r>
        <w:rPr>
          <w:i/>
          <w:sz w:val="28"/>
          <w:szCs w:val="28"/>
        </w:rPr>
        <w:t>ВВЕДЕНИЯ, ЗАКЛЮЧЕНИЯ, СПИСКА ИСПОЛЬЗОВАННЫХ ИСТОЧНИКОВ,</w:t>
      </w:r>
      <w:r>
        <w:rPr>
          <w:sz w:val="28"/>
          <w:szCs w:val="28"/>
        </w:rPr>
        <w:t xml:space="preserve"> которые располагаются посредине без точки в конце. Также не допускается подчеркивание заголовка и переносы в словах заголовка. Применение сокращенных словосочетаний регламентируется ГОСТ Р7.0.12-2011 Система стандартов по информации, библиотечному и издательскому делу. Библиографическая запись. Сокращение слов и словосочетаний на русском языке. Общие требования и правила. Кроме того, имеются общепринятые правила сокращения слов и выражений, применяемые при написании курсовых работ, рефератов, диссертаций, статей. При этом используются следующие способы: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1. Пишут лишь первые буквы слова (например, "гл." - глава, "св." -святой, "ст." - статья).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2. Оставляют лишь первую букву слова (например, век - "в.", год - "г.").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3. Оставляют только часть слова без окончания и суффикса (например, "абз." - абзац, "сов." - советский).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4.2.6. Текст каждого раздела курсовой работы (введения, каждой главы, заключения, списка использованных источников) </w:t>
      </w:r>
      <w:r>
        <w:rPr>
          <w:i/>
          <w:sz w:val="28"/>
          <w:szCs w:val="28"/>
        </w:rPr>
        <w:t>начинается с новой страницы</w:t>
      </w:r>
      <w:r>
        <w:rPr>
          <w:sz w:val="28"/>
          <w:szCs w:val="28"/>
        </w:rPr>
        <w:t xml:space="preserve">. Тогда как текст нового параграфа печатается после текста предыдущего параграфа с отступом в один пробел.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4.2.7. Нумерация разделов и подразделов производится арабскими цифрами: 1. 1.1. 1.1.1. 1.1.2. 1.2. 2. - и т.д.</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lastRenderedPageBreak/>
        <w:t>4.2.8. При указании в работе авторов, чьи труды стали основой для написания курсовой работы, или цитируются автором для подтверждения или иллюстрации собственных доводов, в именах собственных инициалы и фамилия разделяются пробелами (</w:t>
      </w:r>
      <w:r>
        <w:rPr>
          <w:i/>
          <w:sz w:val="28"/>
          <w:szCs w:val="28"/>
        </w:rPr>
        <w:t>например:</w:t>
      </w:r>
      <w:r w:rsidR="001C006C">
        <w:rPr>
          <w:i/>
          <w:sz w:val="28"/>
          <w:szCs w:val="28"/>
        </w:rPr>
        <w:t xml:space="preserve"> </w:t>
      </w:r>
      <w:r>
        <w:rPr>
          <w:i/>
          <w:sz w:val="28"/>
          <w:szCs w:val="28"/>
        </w:rPr>
        <w:t>И.С. Петров</w:t>
      </w:r>
      <w:r>
        <w:rPr>
          <w:sz w:val="28"/>
          <w:szCs w:val="28"/>
        </w:rPr>
        <w:t xml:space="preserve">). Инициалы в тексте курсовой работы приводятся перед фамилией (в отличие от списка использованных источников, где инициалы указываются после фамилии).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4.2.9. В конце работы на последнем листе списка использованных источников, обучаемый ставит свою подпись и дату, как автор работы.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4.3. В академических работах, видом которой является курсовая, весьма ценятся цитаты. Цитатой называется включение фрагмента из другого текста, изложенного дословно. Цитировать документ необходимо абсолютно точно. Цитата всегда заключается в кавычки </w:t>
      </w:r>
      <w:r>
        <w:rPr>
          <w:i/>
          <w:sz w:val="28"/>
          <w:szCs w:val="28"/>
        </w:rPr>
        <w:t>«елочка»</w:t>
      </w:r>
      <w:r>
        <w:rPr>
          <w:sz w:val="28"/>
          <w:szCs w:val="28"/>
        </w:rPr>
        <w:t xml:space="preserve">.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Цитировать уместно части документов, наиболее важные для понимания их смысла, выводы, полученные исследователями. К цитированию прибегают также для того, чтобы показать ход рассуждений другого автора, подтвердить свои выводы авторитетом. Иногда в качестве цитаты приводятся наиболее яркие, меткие слова и выражения. Цитата должна обязательно оформляться ссылкой на источник цитирования, которая оформлена квадратными скобками. При этом знак сноски ставится после кавычек, но до знака препинания (точки), который ставится в тексте после номера сноски. </w:t>
      </w:r>
      <w:r>
        <w:rPr>
          <w:i/>
          <w:sz w:val="28"/>
          <w:szCs w:val="28"/>
        </w:rPr>
        <w:t>Например,</w:t>
      </w:r>
      <w:r>
        <w:rPr>
          <w:sz w:val="28"/>
          <w:szCs w:val="28"/>
        </w:rPr>
        <w:t xml:space="preserve"> По мнению А.В. Серегина научный интерес к исследованию проблем формы государственного правления обусловлен рядом следующих обстоятельств: «… монархия и республика – равнозначно древнейшие формы правления, берущие свое начало в первом случае с эпохи египетских фараонов, а во втором – с общинно–коллегиальной власти финикийский торговых городов (III-I тысячелетие до н.э.)»[5, с.26]. При этом номер ссылки должен соответствовать номеру в списке использованных источников, а номер страницы – содержанию (при прямом цитировании) или смыслу содержания на странице конкретного источника.</w:t>
      </w:r>
    </w:p>
    <w:p w:rsidR="00BC2F5E" w:rsidRDefault="00BC2F5E" w:rsidP="00BC2F5E">
      <w:pPr>
        <w:spacing w:line="360" w:lineRule="auto"/>
        <w:jc w:val="both"/>
        <w:rPr>
          <w:b/>
          <w:i/>
          <w:sz w:val="28"/>
          <w:szCs w:val="28"/>
        </w:rPr>
      </w:pPr>
      <w:r>
        <w:rPr>
          <w:sz w:val="28"/>
          <w:szCs w:val="28"/>
        </w:rPr>
        <w:lastRenderedPageBreak/>
        <w:tab/>
      </w:r>
      <w:r>
        <w:rPr>
          <w:b/>
          <w:i/>
          <w:sz w:val="28"/>
          <w:szCs w:val="28"/>
        </w:rPr>
        <w:t>В научных работах, видом которой является курсовая работа, ссылки на Википедию (ru.wikipedia.org) или иные электронные ресурсы, в которых материалы публикуются без указания авторства, недопустимы.</w:t>
      </w:r>
    </w:p>
    <w:p w:rsidR="00BC2F5E" w:rsidRDefault="00BC2F5E" w:rsidP="00BC2F5E">
      <w:pPr>
        <w:spacing w:line="360" w:lineRule="auto"/>
        <w:jc w:val="both"/>
        <w:rPr>
          <w:sz w:val="28"/>
          <w:szCs w:val="28"/>
        </w:rPr>
      </w:pPr>
      <w:r>
        <w:rPr>
          <w:sz w:val="28"/>
          <w:szCs w:val="28"/>
        </w:rPr>
        <w:tab/>
        <w:t xml:space="preserve">4.4. Список использованных источников оформляется по ГОСТ Р 7.0.100–2018. </w:t>
      </w:r>
    </w:p>
    <w:tbl>
      <w:tblPr>
        <w:tblW w:w="4850"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2181"/>
        <w:gridCol w:w="7184"/>
      </w:tblGrid>
      <w:tr w:rsidR="00BC2F5E" w:rsidTr="00247FB7">
        <w:trPr>
          <w:trHeight w:val="379"/>
        </w:trPr>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textAlignment w:val="baseline"/>
              <w:rPr>
                <w:sz w:val="28"/>
                <w:szCs w:val="28"/>
                <w:lang w:eastAsia="ru-RU"/>
              </w:rPr>
            </w:pPr>
            <w:r>
              <w:rPr>
                <w:b/>
                <w:bCs/>
                <w:sz w:val="28"/>
                <w:szCs w:val="28"/>
                <w:bdr w:val="none" w:sz="0" w:space="0" w:color="auto" w:frame="1"/>
                <w:lang w:eastAsia="ru-RU"/>
              </w:rPr>
              <w:t>Вид источника</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textAlignment w:val="baseline"/>
              <w:rPr>
                <w:sz w:val="28"/>
                <w:szCs w:val="28"/>
                <w:lang w:eastAsia="ru-RU"/>
              </w:rPr>
            </w:pPr>
            <w:r>
              <w:rPr>
                <w:b/>
                <w:bCs/>
                <w:sz w:val="28"/>
                <w:szCs w:val="28"/>
                <w:bdr w:val="none" w:sz="0" w:space="0" w:color="auto" w:frame="1"/>
                <w:lang w:eastAsia="ru-RU"/>
              </w:rPr>
              <w:t>Форма описания</w:t>
            </w:r>
          </w:p>
        </w:tc>
      </w:tr>
      <w:tr w:rsidR="00BC2F5E" w:rsidTr="00BC2F5E">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t>Журнальные статьи</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Автор. Статья / Авторы // Журнал. – Год. – Номер. – Страницы размещения статьи.</w:t>
            </w:r>
          </w:p>
          <w:p w:rsidR="00BC2F5E" w:rsidRDefault="00BC2F5E" w:rsidP="00247FB7">
            <w:pPr>
              <w:spacing w:after="225"/>
              <w:jc w:val="both"/>
              <w:textAlignment w:val="baseline"/>
              <w:rPr>
                <w:sz w:val="28"/>
                <w:szCs w:val="28"/>
                <w:lang w:eastAsia="ru-RU"/>
              </w:rPr>
            </w:pPr>
            <w:r>
              <w:rPr>
                <w:sz w:val="28"/>
                <w:szCs w:val="28"/>
                <w:lang w:eastAsia="ru-RU"/>
              </w:rPr>
              <w:t>Если над статьей работало более 4 человек, то в заглавии один из них не упоминается.</w:t>
            </w:r>
          </w:p>
        </w:tc>
      </w:tr>
      <w:tr w:rsidR="00BC2F5E" w:rsidTr="00BC2F5E">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t>Монографии</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Автор. Название. / Авторы – Номер. – Город и издательство, год выпуска. – Страницы, на которых размещена работа.</w:t>
            </w:r>
          </w:p>
          <w:p w:rsidR="00BC2F5E" w:rsidRDefault="00BC2F5E" w:rsidP="00247FB7">
            <w:pPr>
              <w:spacing w:after="225"/>
              <w:jc w:val="both"/>
              <w:textAlignment w:val="baseline"/>
              <w:rPr>
                <w:sz w:val="28"/>
                <w:szCs w:val="28"/>
                <w:lang w:eastAsia="ru-RU"/>
              </w:rPr>
            </w:pPr>
            <w:r>
              <w:rPr>
                <w:sz w:val="28"/>
                <w:szCs w:val="28"/>
                <w:lang w:eastAsia="ru-RU"/>
              </w:rPr>
              <w:t>Разрешается не использовать знаки тире при оформлении данного описания, а обходиться лишь точками для разделения отдельных частей.</w:t>
            </w:r>
          </w:p>
          <w:p w:rsidR="00BC2F5E" w:rsidRDefault="00BC2F5E" w:rsidP="00247FB7">
            <w:pPr>
              <w:spacing w:after="225"/>
              <w:jc w:val="both"/>
              <w:textAlignment w:val="baseline"/>
              <w:rPr>
                <w:sz w:val="28"/>
                <w:szCs w:val="28"/>
                <w:lang w:eastAsia="ru-RU"/>
              </w:rPr>
            </w:pPr>
            <w:r>
              <w:rPr>
                <w:sz w:val="28"/>
                <w:szCs w:val="28"/>
                <w:lang w:eastAsia="ru-RU"/>
              </w:rPr>
              <w:t>Если при написании использовались труды других авторов, то их можно упомянуть в общем перечислении, либо дописать в квадратных скобках в качестве отдельной части.</w:t>
            </w:r>
          </w:p>
        </w:tc>
      </w:tr>
      <w:tr w:rsidR="00BC2F5E" w:rsidTr="00BC2F5E">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b/>
                <w:bCs/>
                <w:sz w:val="28"/>
                <w:szCs w:val="28"/>
                <w:bdr w:val="none" w:sz="0" w:space="0" w:color="auto" w:frame="1"/>
                <w:lang w:eastAsia="ru-RU"/>
              </w:rPr>
            </w:pPr>
            <w:r>
              <w:rPr>
                <w:b/>
                <w:bCs/>
                <w:sz w:val="28"/>
                <w:szCs w:val="28"/>
                <w:bdr w:val="none" w:sz="0" w:space="0" w:color="auto" w:frame="1"/>
                <w:lang w:eastAsia="ru-RU"/>
              </w:rPr>
              <w:t>Нормативно-правовой акт</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Наименование нормативно-правового акта: вид нормативно-правового акта дата его принятия и номер//Вид источника. – Год издания. – Номер. – Статья.</w:t>
            </w:r>
          </w:p>
        </w:tc>
      </w:tr>
      <w:tr w:rsidR="00BC2F5E" w:rsidTr="00BC2F5E">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t>Авторефераты</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Автор. Название работы: (регалии автора). – Город, год издания. – Количество страниц.</w:t>
            </w:r>
          </w:p>
        </w:tc>
      </w:tr>
      <w:tr w:rsidR="00BC2F5E" w:rsidTr="00BC2F5E">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t>Диссертации</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 xml:space="preserve">Автор. Название: (после двоеточия можно указать статус работы и регалии автора). – Город, год издательства. – Страницы, на которых размещена работа или общее </w:t>
            </w:r>
            <w:r>
              <w:rPr>
                <w:sz w:val="28"/>
                <w:szCs w:val="28"/>
                <w:lang w:eastAsia="ru-RU"/>
              </w:rPr>
              <w:lastRenderedPageBreak/>
              <w:t>количество страницы.</w:t>
            </w:r>
          </w:p>
        </w:tc>
      </w:tr>
      <w:tr w:rsidR="00BC2F5E" w:rsidTr="00BC2F5E">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lastRenderedPageBreak/>
              <w:t>Обзоры (аналитика)</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Название / Автор. – Город: Издательство, год выпуска. – Количество страниц.</w:t>
            </w:r>
          </w:p>
        </w:tc>
      </w:tr>
      <w:tr w:rsidR="00BC2F5E" w:rsidTr="00BC2F5E">
        <w:tc>
          <w:tcPr>
            <w:tcW w:w="1131" w:type="pct"/>
            <w:vMerge w:val="restar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t>Материалы конференций</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Название. Тема конференции, Город, год выпуска. Количество страниц.</w:t>
            </w:r>
          </w:p>
        </w:tc>
      </w:tr>
      <w:tr w:rsidR="00BC2F5E" w:rsidTr="00BC2F5E">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C2F5E" w:rsidRDefault="00BC2F5E" w:rsidP="00247FB7">
            <w:pPr>
              <w:rPr>
                <w:sz w:val="28"/>
                <w:szCs w:val="28"/>
                <w:lang w:eastAsia="ru-RU"/>
              </w:rPr>
            </w:pP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Автор. Название // Тема конференции (Место и дата проведения) – Город, год выпуска. – Страницы, на которых напечатана работа, либо их количество.</w:t>
            </w:r>
          </w:p>
        </w:tc>
      </w:tr>
      <w:tr w:rsidR="00BC2F5E" w:rsidTr="00BC2F5E">
        <w:tc>
          <w:tcPr>
            <w:tcW w:w="1131" w:type="pct"/>
            <w:vMerge w:val="restar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t>Интернет-документы</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URL, дата обращения к ресурсу.</w:t>
            </w:r>
          </w:p>
        </w:tc>
      </w:tr>
      <w:tr w:rsidR="00BC2F5E" w:rsidTr="00BC2F5E">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BC2F5E" w:rsidRDefault="00BC2F5E" w:rsidP="00247FB7">
            <w:pPr>
              <w:rPr>
                <w:sz w:val="28"/>
                <w:szCs w:val="28"/>
                <w:lang w:eastAsia="ru-RU"/>
              </w:rPr>
            </w:pP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Название работы / Автор. URL (дата обращения по ссылке).</w:t>
            </w:r>
          </w:p>
        </w:tc>
      </w:tr>
      <w:tr w:rsidR="00BC2F5E" w:rsidTr="00BC2F5E">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t>Учебники</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Автор. Название / Авторы. – Город: Издательство, год выпуска. – Количество страниц.</w:t>
            </w:r>
          </w:p>
          <w:p w:rsidR="00BC2F5E" w:rsidRDefault="00BC2F5E" w:rsidP="00247FB7">
            <w:pPr>
              <w:spacing w:after="225"/>
              <w:jc w:val="both"/>
              <w:textAlignment w:val="baseline"/>
              <w:rPr>
                <w:sz w:val="28"/>
                <w:szCs w:val="28"/>
                <w:lang w:eastAsia="ru-RU"/>
              </w:rPr>
            </w:pPr>
            <w:r>
              <w:rPr>
                <w:sz w:val="28"/>
                <w:szCs w:val="28"/>
                <w:lang w:eastAsia="ru-RU"/>
              </w:rPr>
              <w:t>При авторстве 4-х и более человек оформление производится аналогично журнальным статьям.</w:t>
            </w:r>
          </w:p>
        </w:tc>
      </w:tr>
      <w:tr w:rsidR="00BC2F5E" w:rsidTr="00BC2F5E">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t>Учебные пособия</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Название / (Авторы работ) / Редактор. – Город: Издательство, год выпуска. – Количество страниц.</w:t>
            </w:r>
          </w:p>
        </w:tc>
      </w:tr>
      <w:tr w:rsidR="00BC2F5E" w:rsidTr="00BC2F5E">
        <w:trPr>
          <w:trHeight w:val="381"/>
        </w:trPr>
        <w:tc>
          <w:tcPr>
            <w:tcW w:w="113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rPr>
                <w:sz w:val="28"/>
                <w:szCs w:val="28"/>
                <w:lang w:eastAsia="ru-RU"/>
              </w:rPr>
            </w:pPr>
            <w:r>
              <w:rPr>
                <w:b/>
                <w:bCs/>
                <w:sz w:val="28"/>
                <w:szCs w:val="28"/>
                <w:bdr w:val="none" w:sz="0" w:space="0" w:color="auto" w:frame="1"/>
                <w:lang w:eastAsia="ru-RU"/>
              </w:rPr>
              <w:t>Словари</w:t>
            </w:r>
          </w:p>
        </w:tc>
        <w:tc>
          <w:tcPr>
            <w:tcW w:w="386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247FB7">
            <w:pPr>
              <w:spacing w:after="225"/>
              <w:jc w:val="both"/>
              <w:textAlignment w:val="baseline"/>
              <w:rPr>
                <w:sz w:val="28"/>
                <w:szCs w:val="28"/>
                <w:lang w:eastAsia="ru-RU"/>
              </w:rPr>
            </w:pPr>
            <w:r>
              <w:rPr>
                <w:sz w:val="28"/>
                <w:szCs w:val="28"/>
                <w:lang w:eastAsia="ru-RU"/>
              </w:rPr>
              <w:t>Автор. Название / Авторы. – Город: Издательство, год выпуска. – Количество страниц.</w:t>
            </w:r>
          </w:p>
        </w:tc>
      </w:tr>
    </w:tbl>
    <w:p w:rsidR="00BC2F5E" w:rsidRDefault="00BC2F5E" w:rsidP="00BC2F5E">
      <w:pPr>
        <w:spacing w:line="360" w:lineRule="auto"/>
        <w:jc w:val="both"/>
        <w:rPr>
          <w:sz w:val="28"/>
          <w:szCs w:val="28"/>
          <w:lang w:eastAsia="en-US"/>
        </w:rPr>
      </w:pPr>
    </w:p>
    <w:p w:rsidR="00BC2F5E" w:rsidRDefault="00BC2F5E" w:rsidP="00BC2F5E">
      <w:pPr>
        <w:spacing w:line="360" w:lineRule="auto"/>
        <w:jc w:val="both"/>
        <w:rPr>
          <w:i/>
          <w:sz w:val="28"/>
          <w:szCs w:val="28"/>
        </w:rPr>
      </w:pPr>
      <w:r>
        <w:rPr>
          <w:i/>
          <w:sz w:val="28"/>
          <w:szCs w:val="28"/>
        </w:rPr>
        <w:t>Например,</w:t>
      </w:r>
    </w:p>
    <w:tbl>
      <w:tblPr>
        <w:tblW w:w="4922" w:type="pct"/>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2127"/>
        <w:gridCol w:w="7377"/>
      </w:tblGrid>
      <w:tr w:rsidR="00BC2F5E" w:rsidTr="00247FB7">
        <w:trPr>
          <w:trHeight w:val="609"/>
        </w:trPr>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textAlignment w:val="baseline"/>
              <w:rPr>
                <w:sz w:val="28"/>
                <w:szCs w:val="28"/>
                <w:lang w:eastAsia="ru-RU"/>
              </w:rPr>
            </w:pPr>
            <w:r>
              <w:rPr>
                <w:b/>
                <w:bCs/>
                <w:sz w:val="28"/>
                <w:szCs w:val="28"/>
                <w:bdr w:val="none" w:sz="0" w:space="0" w:color="auto" w:frame="1"/>
                <w:lang w:eastAsia="ru-RU"/>
              </w:rPr>
              <w:t>Вид источника</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textAlignment w:val="baseline"/>
              <w:rPr>
                <w:sz w:val="28"/>
                <w:szCs w:val="28"/>
                <w:lang w:eastAsia="ru-RU"/>
              </w:rPr>
            </w:pPr>
            <w:r>
              <w:rPr>
                <w:b/>
                <w:bCs/>
                <w:sz w:val="28"/>
                <w:szCs w:val="28"/>
                <w:bdr w:val="none" w:sz="0" w:space="0" w:color="auto" w:frame="1"/>
                <w:lang w:eastAsia="ru-RU"/>
              </w:rPr>
              <w:t>Форма описания</w:t>
            </w:r>
          </w:p>
        </w:tc>
      </w:tr>
      <w:tr w:rsidR="00BC2F5E" w:rsidTr="00247FB7">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t>Журнальные статьи</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spacing w:after="225"/>
              <w:jc w:val="both"/>
              <w:textAlignment w:val="baseline"/>
              <w:rPr>
                <w:sz w:val="28"/>
                <w:szCs w:val="28"/>
                <w:shd w:val="clear" w:color="auto" w:fill="FFFFFF"/>
              </w:rPr>
            </w:pPr>
            <w:r>
              <w:rPr>
                <w:sz w:val="28"/>
                <w:szCs w:val="28"/>
                <w:shd w:val="clear" w:color="auto" w:fill="FFFFFF"/>
              </w:rPr>
              <w:t xml:space="preserve">Чиркин, В.Е. Организационные формы местного самоуправления: Россия и зарубежный опыт /Журнал </w:t>
            </w:r>
            <w:r>
              <w:rPr>
                <w:sz w:val="28"/>
                <w:szCs w:val="28"/>
                <w:shd w:val="clear" w:color="auto" w:fill="FFFFFF"/>
              </w:rPr>
              <w:lastRenderedPageBreak/>
              <w:t xml:space="preserve">российского права. – 1997. – №8. – С.96–102. </w:t>
            </w:r>
          </w:p>
          <w:p w:rsidR="00BC2F5E" w:rsidRDefault="00BC2F5E" w:rsidP="008D708B">
            <w:pPr>
              <w:spacing w:after="225"/>
              <w:jc w:val="both"/>
              <w:textAlignment w:val="baseline"/>
              <w:rPr>
                <w:sz w:val="28"/>
                <w:szCs w:val="28"/>
                <w:lang w:eastAsia="ru-RU"/>
              </w:rPr>
            </w:pPr>
            <w:r>
              <w:rPr>
                <w:sz w:val="28"/>
                <w:szCs w:val="28"/>
              </w:rPr>
              <w:t xml:space="preserve">Мониторинг общественного мнения: экономические и социальные перемены / учредитель Всероссийский центр изучения общественного мнения; главный редактор журнала Федоров В. В. – 1992 – 2015. – Москва, 2015. – № 1 (125) – 6 (130).– URL: https://wciom.ru/books_magazines/zhurnal_monitoring/arkhiv_vypuskov (дата обращения: 29.12.2015). </w:t>
            </w:r>
          </w:p>
        </w:tc>
      </w:tr>
      <w:tr w:rsidR="00BC2F5E" w:rsidTr="00247FB7">
        <w:trPr>
          <w:trHeight w:val="1054"/>
        </w:trPr>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lastRenderedPageBreak/>
              <w:t>Монографии</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8D708B">
            <w:pPr>
              <w:spacing w:after="225"/>
              <w:jc w:val="both"/>
              <w:textAlignment w:val="baseline"/>
              <w:rPr>
                <w:sz w:val="28"/>
                <w:szCs w:val="28"/>
                <w:lang w:eastAsia="ru-RU"/>
              </w:rPr>
            </w:pPr>
            <w:r>
              <w:rPr>
                <w:sz w:val="28"/>
                <w:szCs w:val="28"/>
                <w:shd w:val="clear" w:color="auto" w:fill="FFFFFF"/>
              </w:rPr>
              <w:t>Емельянов, Н.А. Местное самоуправление: международный опыт[монография]. – Тула: ГМРИП "Левша", 1996 (1997). – 111 с.</w:t>
            </w:r>
          </w:p>
        </w:tc>
      </w:tr>
      <w:tr w:rsidR="00BC2F5E" w:rsidTr="00247FB7">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b/>
                <w:bCs/>
                <w:sz w:val="28"/>
                <w:szCs w:val="28"/>
                <w:bdr w:val="none" w:sz="0" w:space="0" w:color="auto" w:frame="1"/>
                <w:lang w:eastAsia="ru-RU"/>
              </w:rPr>
            </w:pPr>
            <w:r>
              <w:rPr>
                <w:b/>
                <w:bCs/>
                <w:sz w:val="28"/>
                <w:szCs w:val="28"/>
                <w:bdr w:val="none" w:sz="0" w:space="0" w:color="auto" w:frame="1"/>
                <w:lang w:eastAsia="ru-RU"/>
              </w:rPr>
              <w:t>Нормативно-правовой акт</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8D708B">
            <w:pPr>
              <w:spacing w:after="225"/>
              <w:jc w:val="both"/>
              <w:textAlignment w:val="baseline"/>
              <w:rPr>
                <w:sz w:val="28"/>
                <w:szCs w:val="28"/>
                <w:lang w:eastAsia="ru-RU"/>
              </w:rPr>
            </w:pPr>
            <w:r>
              <w:rPr>
                <w:sz w:val="28"/>
                <w:szCs w:val="28"/>
              </w:rPr>
              <w:t xml:space="preserve">О местных выборах в Донецкой Народной Республике: закон Донецкой Народной Республики </w:t>
            </w:r>
            <w:r>
              <w:rPr>
                <w:color w:val="111111"/>
                <w:sz w:val="28"/>
                <w:szCs w:val="28"/>
                <w:shd w:val="clear" w:color="auto" w:fill="FFFFFF"/>
              </w:rPr>
              <w:t>от 28.11.2014  № 01-IHC от 28.11.14</w:t>
            </w:r>
            <w:r>
              <w:rPr>
                <w:color w:val="000000"/>
                <w:sz w:val="28"/>
                <w:szCs w:val="28"/>
                <w:shd w:val="clear" w:color="auto" w:fill="FFFFFF"/>
              </w:rPr>
              <w:t xml:space="preserve">/ Официальный сайт Донецкой Народной Республики. – </w:t>
            </w:r>
            <w:r>
              <w:rPr>
                <w:color w:val="000000"/>
                <w:sz w:val="28"/>
                <w:szCs w:val="28"/>
                <w:shd w:val="clear" w:color="auto" w:fill="FFFFFF"/>
                <w:lang w:val="en-US"/>
              </w:rPr>
              <w:t>URL</w:t>
            </w:r>
            <w:r>
              <w:rPr>
                <w:color w:val="000000"/>
                <w:sz w:val="28"/>
                <w:szCs w:val="28"/>
                <w:shd w:val="clear" w:color="auto" w:fill="FFFFFF"/>
              </w:rPr>
              <w:t>:</w:t>
            </w:r>
            <w:r>
              <w:rPr>
                <w:color w:val="111111"/>
                <w:sz w:val="28"/>
                <w:szCs w:val="28"/>
              </w:rPr>
              <w:br/>
            </w:r>
            <w:hyperlink r:id="rId13" w:history="1">
              <w:r>
                <w:rPr>
                  <w:rStyle w:val="a4"/>
                  <w:sz w:val="28"/>
                  <w:szCs w:val="28"/>
                  <w:shd w:val="clear" w:color="auto" w:fill="FFFFFF"/>
                </w:rPr>
                <w:t>https://dnrsovet.su/zakon-dnr-o-mestnyh-vyborah/</w:t>
              </w:r>
            </w:hyperlink>
            <w:r>
              <w:rPr>
                <w:sz w:val="28"/>
                <w:szCs w:val="28"/>
              </w:rPr>
              <w:t>(дата обращения: 27.04.2020).</w:t>
            </w:r>
          </w:p>
        </w:tc>
      </w:tr>
      <w:tr w:rsidR="00BC2F5E" w:rsidTr="00247FB7">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t>Автореферат</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8D708B">
            <w:pPr>
              <w:spacing w:after="225"/>
              <w:jc w:val="both"/>
              <w:textAlignment w:val="baseline"/>
              <w:rPr>
                <w:sz w:val="28"/>
                <w:szCs w:val="28"/>
                <w:lang w:eastAsia="ru-RU"/>
              </w:rPr>
            </w:pPr>
            <w:r>
              <w:rPr>
                <w:sz w:val="28"/>
                <w:szCs w:val="28"/>
                <w:shd w:val="clear" w:color="auto" w:fill="FFFFFF"/>
              </w:rPr>
              <w:t>Чиркин, В.Е. Организационные формы местного самоуправления: автореф.дис.канд.юрид.наук. – Москва, 2000. – 28 с.</w:t>
            </w:r>
          </w:p>
        </w:tc>
      </w:tr>
      <w:tr w:rsidR="00BC2F5E" w:rsidTr="00247FB7">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t>Диссертация</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8D708B">
            <w:pPr>
              <w:spacing w:after="225"/>
              <w:jc w:val="both"/>
              <w:textAlignment w:val="baseline"/>
              <w:rPr>
                <w:sz w:val="28"/>
                <w:szCs w:val="28"/>
                <w:lang w:eastAsia="ru-RU"/>
              </w:rPr>
            </w:pPr>
            <w:r>
              <w:rPr>
                <w:sz w:val="28"/>
                <w:szCs w:val="28"/>
              </w:rPr>
              <w:t>Аврамова, Е.В. Публичная библиотека в системе непрерывного библиотечно-информационного образования: специальность 05.25.03 «Библиотековедение, библиографоведение и книговедение»: диссертация на соискание ученой степени кандидата педагогических наук / Аврамова Елена Викторовна; Санкт-Петербургский государственный институт культуры. – Санкт-Петербург, 2017. – 361 с</w:t>
            </w:r>
            <w:r w:rsidR="008D708B">
              <w:rPr>
                <w:sz w:val="28"/>
                <w:szCs w:val="28"/>
              </w:rPr>
              <w:t>.</w:t>
            </w:r>
          </w:p>
        </w:tc>
      </w:tr>
      <w:tr w:rsidR="00BC2F5E" w:rsidTr="00247FB7">
        <w:trPr>
          <w:trHeight w:val="1443"/>
        </w:trPr>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t>Обзоры (аналитика)</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8D708B">
            <w:pPr>
              <w:spacing w:after="225"/>
              <w:jc w:val="both"/>
              <w:textAlignment w:val="baseline"/>
              <w:rPr>
                <w:sz w:val="28"/>
                <w:szCs w:val="28"/>
                <w:lang w:eastAsia="ru-RU"/>
              </w:rPr>
            </w:pPr>
            <w:r>
              <w:rPr>
                <w:sz w:val="28"/>
                <w:szCs w:val="28"/>
                <w:lang w:eastAsia="ru-RU"/>
              </w:rPr>
              <w:t xml:space="preserve">Экономика и политика России и стран зарубежья: аналитический обзор март 2020 / Рос.акад. наук, Ин-т мировой экономики и междунар. отношений. – М.:ИМЭМО, 2020. – 180 с. </w:t>
            </w:r>
          </w:p>
        </w:tc>
      </w:tr>
      <w:tr w:rsidR="00BC2F5E" w:rsidTr="00247FB7">
        <w:trPr>
          <w:trHeight w:val="822"/>
        </w:trPr>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lastRenderedPageBreak/>
              <w:t>Материалы конференций</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spacing w:after="225"/>
              <w:jc w:val="both"/>
              <w:textAlignment w:val="baseline"/>
              <w:rPr>
                <w:sz w:val="28"/>
                <w:szCs w:val="28"/>
                <w:shd w:val="clear" w:color="auto" w:fill="FFFFFF"/>
              </w:rPr>
            </w:pPr>
            <w:r>
              <w:rPr>
                <w:sz w:val="28"/>
                <w:szCs w:val="28"/>
              </w:rPr>
              <w:t xml:space="preserve">Актуальные проблемы современной зарубежной политической науки. Вып. 1 / ред. Н.Н. Разумович. </w:t>
            </w:r>
            <w:r>
              <w:rPr>
                <w:sz w:val="28"/>
                <w:szCs w:val="28"/>
                <w:shd w:val="clear" w:color="auto" w:fill="FFFFFF"/>
              </w:rPr>
              <w:t xml:space="preserve">– </w:t>
            </w:r>
            <w:r>
              <w:rPr>
                <w:sz w:val="28"/>
                <w:szCs w:val="28"/>
              </w:rPr>
              <w:t xml:space="preserve">М.: РАН, Ин-т науч. информации по общественным наукам, 1990. </w:t>
            </w:r>
            <w:r>
              <w:rPr>
                <w:sz w:val="28"/>
                <w:szCs w:val="28"/>
                <w:shd w:val="clear" w:color="auto" w:fill="FFFFFF"/>
              </w:rPr>
              <w:t>–</w:t>
            </w:r>
            <w:r>
              <w:rPr>
                <w:sz w:val="28"/>
                <w:szCs w:val="28"/>
              </w:rPr>
              <w:t xml:space="preserve"> 155 с.</w:t>
            </w:r>
            <w:r>
              <w:rPr>
                <w:sz w:val="28"/>
                <w:szCs w:val="28"/>
                <w:shd w:val="clear" w:color="auto" w:fill="FFFFFF"/>
              </w:rPr>
              <w:t xml:space="preserve"> </w:t>
            </w:r>
          </w:p>
          <w:p w:rsidR="00BC2F5E" w:rsidRDefault="00BC2F5E" w:rsidP="008D708B">
            <w:pPr>
              <w:spacing w:after="225"/>
              <w:jc w:val="both"/>
              <w:textAlignment w:val="baseline"/>
              <w:rPr>
                <w:sz w:val="28"/>
                <w:szCs w:val="28"/>
                <w:lang w:eastAsia="ru-RU"/>
              </w:rPr>
            </w:pPr>
            <w:r>
              <w:rPr>
                <w:sz w:val="28"/>
                <w:szCs w:val="28"/>
                <w:shd w:val="clear" w:color="auto" w:fill="FFFFFF"/>
              </w:rPr>
              <w:t xml:space="preserve">Гресева, Е.А. </w:t>
            </w:r>
            <w:r>
              <w:rPr>
                <w:sz w:val="28"/>
                <w:szCs w:val="28"/>
              </w:rPr>
              <w:t>Дефиниция понятия «временный переселенец» в законодательстве Донецкой Народной Республики и зарубежных странах: [материалы Международной научно-практической конференции на тему «Актуальные проблемы права и пути их решения» 19-20 ноября 2020 г.]. – Донецк: ДАВД, 2020. – С.45-50.</w:t>
            </w:r>
            <w:r>
              <w:rPr>
                <w:sz w:val="28"/>
                <w:szCs w:val="28"/>
                <w:shd w:val="clear" w:color="auto" w:fill="FFFFFF"/>
              </w:rPr>
              <w:t xml:space="preserve"> </w:t>
            </w:r>
          </w:p>
        </w:tc>
      </w:tr>
      <w:tr w:rsidR="00BC2F5E" w:rsidTr="00247FB7">
        <w:trPr>
          <w:trHeight w:val="1578"/>
        </w:trPr>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t>Интернет-документы</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rsidP="008D708B">
            <w:pPr>
              <w:tabs>
                <w:tab w:val="left" w:pos="1276"/>
              </w:tabs>
              <w:jc w:val="both"/>
              <w:rPr>
                <w:sz w:val="28"/>
                <w:szCs w:val="28"/>
                <w:lang w:eastAsia="ru-RU"/>
              </w:rPr>
            </w:pPr>
            <w:r>
              <w:rPr>
                <w:sz w:val="28"/>
                <w:szCs w:val="28"/>
              </w:rPr>
              <w:t xml:space="preserve">Петухов Роман. Что поправки в Конституцию меняют в судьбе местного самоуправления / Ведомости. - </w:t>
            </w:r>
            <w:r>
              <w:rPr>
                <w:color w:val="000000"/>
                <w:sz w:val="28"/>
                <w:szCs w:val="28"/>
                <w:shd w:val="clear" w:color="auto" w:fill="FFFFFF"/>
                <w:lang w:val="en-US"/>
              </w:rPr>
              <w:t>URL</w:t>
            </w:r>
            <w:r>
              <w:rPr>
                <w:color w:val="000000"/>
                <w:sz w:val="28"/>
                <w:szCs w:val="28"/>
                <w:shd w:val="clear" w:color="auto" w:fill="FFFFFF"/>
              </w:rPr>
              <w:t xml:space="preserve">: </w:t>
            </w:r>
            <w:hyperlink r:id="rId14" w:history="1">
              <w:r>
                <w:rPr>
                  <w:rStyle w:val="a4"/>
                  <w:sz w:val="28"/>
                  <w:szCs w:val="28"/>
                </w:rPr>
                <w:t>https://www.vedomosti.ru/opinion/articles/2020/01/24/821369-popravki-v-konstitutsiyu</w:t>
              </w:r>
            </w:hyperlink>
            <w:r>
              <w:rPr>
                <w:sz w:val="28"/>
                <w:szCs w:val="28"/>
              </w:rPr>
              <w:t xml:space="preserve"> (дата обращения 12.07.2020). – </w:t>
            </w:r>
          </w:p>
        </w:tc>
      </w:tr>
      <w:tr w:rsidR="00BC2F5E" w:rsidTr="00247FB7">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t>Учебники</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spacing w:after="225"/>
              <w:jc w:val="both"/>
              <w:textAlignment w:val="baseline"/>
              <w:rPr>
                <w:sz w:val="28"/>
                <w:szCs w:val="28"/>
              </w:rPr>
            </w:pPr>
            <w:r>
              <w:rPr>
                <w:sz w:val="28"/>
                <w:szCs w:val="28"/>
              </w:rPr>
              <w:t xml:space="preserve">Омельченко, О.А. Римское право: учебник; издание второе, исправленное и дополненное. </w:t>
            </w:r>
            <w:r>
              <w:rPr>
                <w:sz w:val="28"/>
                <w:szCs w:val="28"/>
                <w:shd w:val="clear" w:color="auto" w:fill="FFFFFF"/>
              </w:rPr>
              <w:t>–</w:t>
            </w:r>
            <w:r>
              <w:rPr>
                <w:sz w:val="28"/>
                <w:szCs w:val="28"/>
              </w:rPr>
              <w:t xml:space="preserve"> М.: ТОН </w:t>
            </w:r>
            <w:r>
              <w:rPr>
                <w:sz w:val="28"/>
                <w:szCs w:val="28"/>
                <w:shd w:val="clear" w:color="auto" w:fill="FFFFFF"/>
              </w:rPr>
              <w:t>–</w:t>
            </w:r>
            <w:r>
              <w:rPr>
                <w:sz w:val="28"/>
                <w:szCs w:val="28"/>
              </w:rPr>
              <w:t xml:space="preserve">Остожье, 2000 </w:t>
            </w:r>
            <w:r>
              <w:rPr>
                <w:sz w:val="28"/>
                <w:szCs w:val="28"/>
                <w:shd w:val="clear" w:color="auto" w:fill="FFFFFF"/>
              </w:rPr>
              <w:t>–</w:t>
            </w:r>
            <w:r>
              <w:rPr>
                <w:sz w:val="28"/>
                <w:szCs w:val="28"/>
              </w:rPr>
              <w:t xml:space="preserve"> 208 с.</w:t>
            </w:r>
          </w:p>
          <w:p w:rsidR="00BC2F5E" w:rsidRDefault="00BC2F5E" w:rsidP="008D708B">
            <w:pPr>
              <w:spacing w:after="225"/>
              <w:jc w:val="both"/>
              <w:textAlignment w:val="baseline"/>
              <w:rPr>
                <w:sz w:val="28"/>
                <w:szCs w:val="28"/>
                <w:lang w:eastAsia="ru-RU"/>
              </w:rPr>
            </w:pPr>
            <w:r>
              <w:rPr>
                <w:sz w:val="28"/>
                <w:szCs w:val="28"/>
              </w:rPr>
              <w:t>Управленческий учет и контроль строительных материалов и конструкций: учебник / В. В. Говдя, Ж. В. Дегальцева, С. В. Чужинов, С. А. Шулепина; под общей редакцией В. В. Говдя; Министерство сельского хозяйства Российской Федерации, Кубанский государственный аграрный университет им. И. Т. Трубилина. – Краснодар: КубГАУ, 2017. – 149 с.</w:t>
            </w:r>
          </w:p>
        </w:tc>
      </w:tr>
      <w:tr w:rsidR="00BC2F5E" w:rsidTr="00247FB7">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t>Учебные пособия</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spacing w:after="225"/>
              <w:jc w:val="both"/>
              <w:textAlignment w:val="baseline"/>
              <w:rPr>
                <w:sz w:val="28"/>
                <w:szCs w:val="28"/>
                <w:shd w:val="clear" w:color="auto" w:fill="FFFFFF"/>
              </w:rPr>
            </w:pPr>
            <w:r>
              <w:rPr>
                <w:sz w:val="28"/>
                <w:szCs w:val="28"/>
              </w:rPr>
              <w:t>Борисов, А.Б. Конституционное право: учебное пособие для юридических вузов / А.Б. Борисов. – М.: Омега-Л, 2002. –268 с.</w:t>
            </w:r>
          </w:p>
          <w:p w:rsidR="00BC2F5E" w:rsidRDefault="00BC2F5E" w:rsidP="008D708B">
            <w:pPr>
              <w:spacing w:after="225"/>
              <w:jc w:val="both"/>
              <w:textAlignment w:val="baseline"/>
              <w:rPr>
                <w:sz w:val="28"/>
                <w:szCs w:val="28"/>
                <w:lang w:eastAsia="ru-RU"/>
              </w:rPr>
            </w:pPr>
            <w:r>
              <w:rPr>
                <w:sz w:val="28"/>
                <w:szCs w:val="28"/>
              </w:rPr>
              <w:t>Конституционное право:</w:t>
            </w:r>
            <w:r w:rsidR="001C006C">
              <w:rPr>
                <w:sz w:val="28"/>
                <w:szCs w:val="28"/>
              </w:rPr>
              <w:t xml:space="preserve"> </w:t>
            </w:r>
            <w:r>
              <w:rPr>
                <w:sz w:val="28"/>
                <w:szCs w:val="28"/>
              </w:rPr>
              <w:t xml:space="preserve">учебное пособие для юрид.вузов / В. В. Говдя, Ж. В. Дегальцева, С. В. Чужинов, С. А. Шулепина; под общей редакцией В. В. Говдя; Министерство юстиции Российской Федерации, Кубанский государственный университет им. И. Т. Трубилина. – Краснодар: КубГАУ, 2017. – 149 с. </w:t>
            </w:r>
          </w:p>
        </w:tc>
      </w:tr>
      <w:tr w:rsidR="00BC2F5E" w:rsidTr="00247FB7">
        <w:trPr>
          <w:trHeight w:val="381"/>
        </w:trPr>
        <w:tc>
          <w:tcPr>
            <w:tcW w:w="1119"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rPr>
                <w:sz w:val="28"/>
                <w:szCs w:val="28"/>
                <w:lang w:eastAsia="ru-RU"/>
              </w:rPr>
            </w:pPr>
            <w:r>
              <w:rPr>
                <w:b/>
                <w:bCs/>
                <w:sz w:val="28"/>
                <w:szCs w:val="28"/>
                <w:bdr w:val="none" w:sz="0" w:space="0" w:color="auto" w:frame="1"/>
                <w:lang w:eastAsia="ru-RU"/>
              </w:rPr>
              <w:t>Словари</w:t>
            </w:r>
          </w:p>
        </w:tc>
        <w:tc>
          <w:tcPr>
            <w:tcW w:w="3881" w:type="pct"/>
            <w:tcBorders>
              <w:top w:val="single" w:sz="4" w:space="0" w:color="auto"/>
              <w:left w:val="single" w:sz="4" w:space="0" w:color="auto"/>
              <w:bottom w:val="single" w:sz="4" w:space="0" w:color="auto"/>
              <w:right w:val="single" w:sz="4" w:space="0" w:color="auto"/>
            </w:tcBorders>
            <w:shd w:val="clear" w:color="auto" w:fill="FFFFFF"/>
            <w:tcMar>
              <w:top w:w="150" w:type="dxa"/>
              <w:left w:w="150" w:type="dxa"/>
              <w:bottom w:w="150" w:type="dxa"/>
              <w:right w:w="150" w:type="dxa"/>
            </w:tcMar>
            <w:vAlign w:val="center"/>
            <w:hideMark/>
          </w:tcPr>
          <w:p w:rsidR="00BC2F5E" w:rsidRDefault="00BC2F5E">
            <w:pPr>
              <w:spacing w:after="225"/>
              <w:jc w:val="both"/>
              <w:textAlignment w:val="baseline"/>
              <w:rPr>
                <w:sz w:val="28"/>
                <w:szCs w:val="28"/>
                <w:shd w:val="clear" w:color="auto" w:fill="FFFFFF"/>
              </w:rPr>
            </w:pPr>
            <w:r>
              <w:rPr>
                <w:sz w:val="28"/>
                <w:szCs w:val="28"/>
              </w:rPr>
              <w:t xml:space="preserve">Большой юридический словарь: библиотека словарей: в 12 </w:t>
            </w:r>
            <w:r>
              <w:rPr>
                <w:sz w:val="28"/>
                <w:szCs w:val="28"/>
              </w:rPr>
              <w:lastRenderedPageBreak/>
              <w:t>т. Т. 9: Русские и советские энциклопедии. - М.: Си ЭТС, 2006. – 1010 с.</w:t>
            </w:r>
          </w:p>
          <w:p w:rsidR="008D708B" w:rsidRDefault="00BC2F5E" w:rsidP="008D708B">
            <w:pPr>
              <w:spacing w:after="225"/>
              <w:jc w:val="both"/>
              <w:textAlignment w:val="baseline"/>
              <w:rPr>
                <w:sz w:val="28"/>
                <w:szCs w:val="28"/>
              </w:rPr>
            </w:pPr>
            <w:r>
              <w:rPr>
                <w:sz w:val="28"/>
                <w:szCs w:val="28"/>
              </w:rPr>
              <w:t xml:space="preserve">Даль В.И. Толковый словарь живого великорусского языка Владимира Даля: подгот. по 2-му печ. изд. 1880–1882 гг. </w:t>
            </w:r>
            <w:r>
              <w:rPr>
                <w:sz w:val="28"/>
                <w:szCs w:val="28"/>
                <w:shd w:val="clear" w:color="auto" w:fill="FFFFFF"/>
              </w:rPr>
              <w:t>–</w:t>
            </w:r>
            <w:r>
              <w:rPr>
                <w:sz w:val="28"/>
                <w:szCs w:val="28"/>
              </w:rPr>
              <w:t xml:space="preserve">М.: ACT и др., 1998. – 890 с. </w:t>
            </w:r>
          </w:p>
          <w:p w:rsidR="00BC2F5E" w:rsidRDefault="00BC2F5E" w:rsidP="008D708B">
            <w:pPr>
              <w:spacing w:after="225"/>
              <w:jc w:val="both"/>
              <w:textAlignment w:val="baseline"/>
              <w:rPr>
                <w:sz w:val="28"/>
                <w:szCs w:val="28"/>
                <w:lang w:eastAsia="ru-RU"/>
              </w:rPr>
            </w:pPr>
            <w:r>
              <w:rPr>
                <w:sz w:val="28"/>
                <w:szCs w:val="28"/>
              </w:rPr>
              <w:t xml:space="preserve">Большой юридический словарь: библиотека словарей: в 12 т. Т. 9: Русские и советские энциклопедии. - М.: Си ЭТС, 2006 -  </w:t>
            </w:r>
            <w:r>
              <w:rPr>
                <w:color w:val="000000"/>
                <w:sz w:val="28"/>
                <w:szCs w:val="28"/>
                <w:shd w:val="clear" w:color="auto" w:fill="FFFFFF"/>
                <w:lang w:val="en-US"/>
              </w:rPr>
              <w:t>URL</w:t>
            </w:r>
            <w:r>
              <w:rPr>
                <w:color w:val="000000"/>
                <w:sz w:val="28"/>
                <w:szCs w:val="28"/>
                <w:shd w:val="clear" w:color="auto" w:fill="FFFFFF"/>
              </w:rPr>
              <w:t xml:space="preserve">: </w:t>
            </w:r>
            <w:hyperlink r:id="rId15" w:history="1">
              <w:r>
                <w:rPr>
                  <w:rStyle w:val="a4"/>
                  <w:sz w:val="28"/>
                  <w:szCs w:val="28"/>
                </w:rPr>
                <w:t>https://www.vedomosti.ru/opinion/articles/2020/01/24/821369-popravki-v-konstitutsiyu</w:t>
              </w:r>
            </w:hyperlink>
            <w:r>
              <w:rPr>
                <w:sz w:val="28"/>
                <w:szCs w:val="28"/>
              </w:rPr>
              <w:t xml:space="preserve"> (дата обращения 12.07.2020). </w:t>
            </w:r>
          </w:p>
        </w:tc>
      </w:tr>
    </w:tbl>
    <w:p w:rsidR="00BC2F5E" w:rsidRDefault="00BC2F5E" w:rsidP="00BC2F5E">
      <w:pPr>
        <w:pStyle w:val="a3"/>
        <w:spacing w:before="0" w:beforeAutospacing="0" w:after="0" w:afterAutospacing="0" w:line="360" w:lineRule="auto"/>
        <w:ind w:firstLine="709"/>
        <w:jc w:val="both"/>
        <w:rPr>
          <w:sz w:val="28"/>
          <w:szCs w:val="28"/>
        </w:rPr>
      </w:pPr>
    </w:p>
    <w:p w:rsidR="00BC2F5E" w:rsidRDefault="00BC2F5E" w:rsidP="00BC2F5E">
      <w:pPr>
        <w:pStyle w:val="a3"/>
        <w:spacing w:before="0" w:beforeAutospacing="0" w:after="0" w:afterAutospacing="0" w:line="360" w:lineRule="auto"/>
        <w:ind w:firstLine="709"/>
        <w:jc w:val="both"/>
        <w:rPr>
          <w:sz w:val="28"/>
          <w:szCs w:val="28"/>
        </w:rPr>
      </w:pPr>
      <w:r>
        <w:rPr>
          <w:bCs/>
          <w:sz w:val="28"/>
          <w:szCs w:val="28"/>
        </w:rPr>
        <w:t>4.5.</w:t>
      </w:r>
      <w:r>
        <w:rPr>
          <w:sz w:val="28"/>
          <w:szCs w:val="28"/>
        </w:rPr>
        <w:t>Приложения являются обязательным компонентом курсовой работы.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Приложения могут быть различными: карточки, таблицы, схемы, раздаточный материал, графики, диаграммы, данные социологических опросов, данные анкетирования, иллюстрации, копии постановлений, договоров и т.д.</w:t>
      </w:r>
    </w:p>
    <w:p w:rsidR="00BC2F5E" w:rsidRDefault="00BC2F5E" w:rsidP="00BC2F5E">
      <w:pPr>
        <w:pStyle w:val="a3"/>
        <w:spacing w:before="0" w:beforeAutospacing="0" w:after="0" w:afterAutospacing="0" w:line="360" w:lineRule="auto"/>
        <w:ind w:firstLine="709"/>
        <w:jc w:val="both"/>
        <w:rPr>
          <w:i/>
          <w:sz w:val="28"/>
          <w:szCs w:val="28"/>
        </w:rPr>
      </w:pPr>
      <w:r>
        <w:rPr>
          <w:sz w:val="28"/>
          <w:szCs w:val="28"/>
        </w:rPr>
        <w:t xml:space="preserve">Приложения оформляются после списка использованных источников и располагаются в порядке </w:t>
      </w:r>
      <w:r>
        <w:rPr>
          <w:i/>
          <w:sz w:val="28"/>
          <w:szCs w:val="28"/>
        </w:rPr>
        <w:t>ссылок в тексте</w:t>
      </w:r>
      <w:r>
        <w:rPr>
          <w:sz w:val="28"/>
          <w:szCs w:val="28"/>
        </w:rPr>
        <w:t xml:space="preserve">. Каждое приложение начинается с нового листа с обозначением в правом верхнем углу словом «Приложение». Приложения должны нумероваться последовательно, арабскими цифрами (например, «Приложение 2») и иметь заголовок. </w:t>
      </w:r>
      <w:r>
        <w:rPr>
          <w:i/>
          <w:sz w:val="28"/>
          <w:szCs w:val="28"/>
        </w:rPr>
        <w:t>Если приложение одно, то оно не нумеруется.</w:t>
      </w:r>
      <w:r>
        <w:rPr>
          <w:sz w:val="28"/>
          <w:szCs w:val="28"/>
        </w:rPr>
        <w:t xml:space="preserve"> Нумерация страниц в приложениях </w:t>
      </w:r>
      <w:r>
        <w:rPr>
          <w:i/>
          <w:sz w:val="28"/>
          <w:szCs w:val="28"/>
        </w:rPr>
        <w:t>отсутствует.</w:t>
      </w:r>
    </w:p>
    <w:p w:rsidR="00BC2F5E" w:rsidRDefault="00BC2F5E" w:rsidP="00BC2F5E">
      <w:pPr>
        <w:pStyle w:val="a3"/>
        <w:spacing w:before="0" w:beforeAutospacing="0" w:after="0" w:afterAutospacing="0" w:line="360" w:lineRule="auto"/>
        <w:ind w:firstLine="709"/>
        <w:jc w:val="both"/>
        <w:rPr>
          <w:sz w:val="28"/>
          <w:szCs w:val="28"/>
          <w:u w:val="single"/>
        </w:rPr>
      </w:pPr>
      <w:r>
        <w:rPr>
          <w:sz w:val="28"/>
          <w:szCs w:val="28"/>
        </w:rPr>
        <w:t>В списке использованных источников ставиться только указание – «Приложение» или «Приложения» (без указания нумерации).</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Если приложение выполнено на листах иного формата, чем текстовая часть работы, то оно должно быть сложено по формату А-4.</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Приложения не засчитываются в заданный объем курсовой работы.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4.6.Для курсовой работы достаточно выполнения минимальных требований, к которым относится правильное оформление цитат, примечаний, ссылок и списка использованных источников.</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lastRenderedPageBreak/>
        <w:t xml:space="preserve">4.7. После подготовки чистового варианта необходимо еще раз отредактировать текст, устранить опечатки. Далее следует проверить логику работы </w:t>
      </w:r>
      <w:r>
        <w:rPr>
          <w:sz w:val="28"/>
          <w:szCs w:val="28"/>
          <w:shd w:val="clear" w:color="auto" w:fill="FFFFFF"/>
        </w:rPr>
        <w:t>–</w:t>
      </w:r>
      <w:r>
        <w:rPr>
          <w:sz w:val="28"/>
          <w:szCs w:val="28"/>
        </w:rPr>
        <w:t xml:space="preserve"> насколько точен смысл абзацев и отдельных предложений, соответствует ли содержание глав их заголовкам.</w:t>
      </w:r>
      <w:r w:rsidR="001C006C">
        <w:rPr>
          <w:sz w:val="28"/>
          <w:szCs w:val="28"/>
        </w:rPr>
        <w:t xml:space="preserve"> </w:t>
      </w:r>
      <w:r>
        <w:rPr>
          <w:sz w:val="28"/>
          <w:szCs w:val="28"/>
        </w:rPr>
        <w:t>Затем следует проверить, нет ли в работе пробелов в изложении и аргументации, устранить стилистические погрешности, обязательно проверить точность цитат и ссылок, правильность оформления, обратить внимание на написание числительных и т.д. Лишь после такой корректуры следует сделать окончательный вариант работы для представления ее руководителю.</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Целенаправленная завершающая работа с текстом характеризует ответственность автора за представляемый материал, его уважение к руководителю и преподавателю-рецензенту, оценивающему работу.</w:t>
      </w:r>
    </w:p>
    <w:p w:rsidR="00BC2F5E" w:rsidRDefault="00BC2F5E" w:rsidP="00BC2F5E">
      <w:pPr>
        <w:pStyle w:val="a3"/>
        <w:spacing w:before="0" w:beforeAutospacing="0" w:after="0" w:afterAutospacing="0" w:line="360" w:lineRule="auto"/>
        <w:ind w:firstLine="709"/>
        <w:jc w:val="center"/>
        <w:rPr>
          <w:b/>
          <w:bCs/>
          <w:sz w:val="28"/>
          <w:szCs w:val="28"/>
        </w:rPr>
      </w:pPr>
    </w:p>
    <w:p w:rsidR="00BC2F5E" w:rsidRDefault="00BC2F5E" w:rsidP="00BC2F5E">
      <w:pPr>
        <w:pStyle w:val="a3"/>
        <w:spacing w:before="0" w:beforeAutospacing="0" w:after="0" w:afterAutospacing="0" w:line="360" w:lineRule="auto"/>
        <w:ind w:firstLine="709"/>
        <w:jc w:val="both"/>
        <w:rPr>
          <w:b/>
          <w:bCs/>
          <w:sz w:val="28"/>
          <w:szCs w:val="28"/>
        </w:rPr>
      </w:pPr>
      <w:r>
        <w:rPr>
          <w:b/>
          <w:sz w:val="28"/>
          <w:szCs w:val="28"/>
        </w:rPr>
        <w:t>5. Представление курсовой работы для допуска к защите</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5.1. Курсовая работа подписывается автором, ставится дата ее завершения, после чего работа сдается для регистрации в журнале учета курсовых работ и дальнейшего рецензирования. Принимаются только оригиналы работ. Работы, выполненные путем ксерокопирования, к рецензированию не принимаются.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5.2. Кроме этого, обучающийся должен хранить у себя вплоть до защиты </w:t>
      </w:r>
      <w:r>
        <w:rPr>
          <w:i/>
          <w:sz w:val="28"/>
          <w:szCs w:val="28"/>
        </w:rPr>
        <w:t>черновые материалы</w:t>
      </w:r>
      <w:r>
        <w:rPr>
          <w:sz w:val="28"/>
          <w:szCs w:val="28"/>
        </w:rPr>
        <w:t>, которые он использовал при написании курсовой работы.</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5.3. Курсовые работы сдаются обучающимся для написания отзыва не позднее, чем за </w:t>
      </w:r>
      <w:r>
        <w:rPr>
          <w:i/>
          <w:sz w:val="28"/>
          <w:szCs w:val="28"/>
        </w:rPr>
        <w:t>один месяц</w:t>
      </w:r>
      <w:r>
        <w:rPr>
          <w:sz w:val="28"/>
          <w:szCs w:val="28"/>
        </w:rPr>
        <w:t xml:space="preserve"> до ее защиты.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5.4. При рецензировании работы научный руководитель обязан указать на ошибки, неточности, пробелы (поясняя, в чем их суть) и неверные формулировки, отметить степень самостоятельности выполнения работы, полноту раскрытия темы, обратить внимание на все замеченные стилистические погрешности, небрежность в изложении или техническом </w:t>
      </w:r>
      <w:r>
        <w:rPr>
          <w:sz w:val="28"/>
          <w:szCs w:val="28"/>
        </w:rPr>
        <w:lastRenderedPageBreak/>
        <w:t xml:space="preserve">оформлении текста, на недостаточно четкие формулировки, подчеркивать замеченные орфографические ошибки.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5.5. Проверив работу, сделав соответствующие отметки в тексте и замечания на полях, научный руководитель пишет рецензию, которая включает в себя: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положения о конкретности и ясности сформулированных в курсовом сочинении целей и задач исследования, его последовательности и аргументированности, глубине понимания ключевых вопросов, корректности приводимых примеров, самостоятельности суждений и выводов автора работы, соблюдении установленных требований к оформлению последней;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краткий анализ положительных сторон работы;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подробный анализ недостатков;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указание на то, что работа допускается (или не допускается) к защите.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В тех случаях, когда выявленные недостатки настолько серьезны и свидетельствуют о том, что автор не усвоил основные положения курса </w:t>
      </w:r>
      <w:r w:rsidR="001C006C">
        <w:rPr>
          <w:sz w:val="28"/>
          <w:szCs w:val="28"/>
        </w:rPr>
        <w:t xml:space="preserve">конституционного </w:t>
      </w:r>
      <w:r>
        <w:rPr>
          <w:sz w:val="28"/>
          <w:szCs w:val="28"/>
        </w:rPr>
        <w:t xml:space="preserve">права, работа возвращается для полной или частичной переработки.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5.6. Кроме того, не допускаются к защите и возвращаются для повторного написания работы полностью или в значительной степени, выполненные не самостоятельно, т.е. путем механического переписывания первоисточников, учебников и другой литературы (в таких случаях преподаватель определяет новую тему по своему усмотрению); работы, не отвечающие требованиям творческого подхода к раскрытию темы; а также работы, отличающиеся низким уровнем грамотности и несоблюдением правил оформления.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5.7. Во избежание, </w:t>
      </w:r>
      <w:r w:rsidR="001C006C">
        <w:rPr>
          <w:sz w:val="28"/>
          <w:szCs w:val="28"/>
        </w:rPr>
        <w:t xml:space="preserve">обучающийся </w:t>
      </w:r>
      <w:r>
        <w:rPr>
          <w:sz w:val="28"/>
          <w:szCs w:val="28"/>
        </w:rPr>
        <w:t>предоставляет вместе с текстом работы скриншот страницы любой программы Антиплагиата, на которой отображен процент уникальности текста курсовой работы (должен составлять 60-70%).</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lastRenderedPageBreak/>
        <w:t xml:space="preserve">5.8. Небрежно оформленные или имеющие другие нарушения требований курсовые работы возвращаются без отзыва научного руководителя.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5.9. Срок, отведенный научному руководителю на проверку и подготовку отзыва (рецензии) на курсовую работу, составляет 10 дней.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5.10. Получив письменную рецензию, </w:t>
      </w:r>
      <w:r w:rsidR="001C006C">
        <w:rPr>
          <w:sz w:val="28"/>
          <w:szCs w:val="28"/>
        </w:rPr>
        <w:t>обучающийся</w:t>
      </w:r>
      <w:r>
        <w:rPr>
          <w:sz w:val="28"/>
          <w:szCs w:val="28"/>
        </w:rPr>
        <w:t xml:space="preserve"> внимательно изучает ее, а также замечания, указанные в тексте работы, акцентируя внимание на отмеченных недостатках. Замечания, требующие письменного дополнения, заносятся научным руководителем по тексту работы или в конец страницы курсовой работы.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Замечания принципиального характера должны быть устранены. Необходимые доработки осуществляются в письменной форме с последующим предоставлением в процессе защиты страниц, с изложенными по тексту замечаниями, для обозрения преподавателя. Отдельные замечания, указанные в рецензии и не нуждающиеся в письменном изложении, требуют подкрепления устными аргументами, которые приводятся при защите.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5.11. В случае неудовлетворительного отзыва рецензента, студент обязан выполнить работу вновь или переработать ее в соответствии с полученными в рецензии указаниями. К повторно выполненной работе необходимо приложить ранее не допущенную к защите работу с рецензией. При рецензировании повторной работы преподаватель проверяет, учтены ли при ее выполнении указания, сделанные ранее. Если указания не учтены, то она вновь возвращается студенту для доработки.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5.12. Окончательный вывод рецензента при положительной оценке курсовой работы выражается словами «допускается к защите», при отрицательной – «не допускается к защите». Получив допуск к защите, студент должен обновить в памяти содержание курсовой работы, выделить узловые аспекты и найти дополнительные аргументы на высказанные в рецензии замечания. </w:t>
      </w:r>
    </w:p>
    <w:p w:rsidR="001C006C" w:rsidRDefault="001C006C" w:rsidP="00BC2F5E">
      <w:pPr>
        <w:pStyle w:val="a3"/>
        <w:spacing w:before="0" w:beforeAutospacing="0" w:after="0" w:afterAutospacing="0" w:line="360" w:lineRule="auto"/>
        <w:ind w:firstLine="709"/>
        <w:jc w:val="both"/>
        <w:rPr>
          <w:b/>
          <w:sz w:val="28"/>
          <w:szCs w:val="28"/>
        </w:rPr>
      </w:pPr>
    </w:p>
    <w:p w:rsidR="00BC2F5E" w:rsidRDefault="00BC2F5E" w:rsidP="00BC2F5E">
      <w:pPr>
        <w:pStyle w:val="a3"/>
        <w:spacing w:before="0" w:beforeAutospacing="0" w:after="0" w:afterAutospacing="0" w:line="360" w:lineRule="auto"/>
        <w:ind w:firstLine="709"/>
        <w:jc w:val="both"/>
        <w:rPr>
          <w:b/>
          <w:sz w:val="28"/>
          <w:szCs w:val="28"/>
        </w:rPr>
      </w:pPr>
      <w:r>
        <w:rPr>
          <w:b/>
          <w:sz w:val="28"/>
          <w:szCs w:val="28"/>
        </w:rPr>
        <w:lastRenderedPageBreak/>
        <w:t>6. Защита курсовой работы и критерии ее оценивания</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6.1. Защита курсовой работы обучающимися определяется расписанием занятий по соответствующим формам обучения.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6.2. Данная процедура представляет собой публичное сообщение, в ходе которого </w:t>
      </w:r>
      <w:r w:rsidR="001C006C">
        <w:rPr>
          <w:sz w:val="28"/>
          <w:szCs w:val="28"/>
        </w:rPr>
        <w:t>обучающийся</w:t>
      </w:r>
      <w:r>
        <w:rPr>
          <w:sz w:val="28"/>
          <w:szCs w:val="28"/>
        </w:rPr>
        <w:t xml:space="preserve">  в течение 10-15 минут в соответствии с планом, кратко и убедительно характеризует актуальность темы, цель и основные положения своей работы, излагает содержание работы, делает обзор использованной научной литературы, обобщает основные выводы, вытекающие из темы исследования.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Далее автор курсовой работы отвечает на замечания членов комис</w:t>
      </w:r>
      <w:r w:rsidR="001C006C">
        <w:rPr>
          <w:sz w:val="28"/>
          <w:szCs w:val="28"/>
        </w:rPr>
        <w:t>сии по защите курсовой работы (</w:t>
      </w:r>
      <w:r>
        <w:rPr>
          <w:sz w:val="28"/>
          <w:szCs w:val="28"/>
        </w:rPr>
        <w:t xml:space="preserve">как правило, трех преподавателей кафедры) и вопросы, заданные в ходе защиты на которые должны быть даны полные и аргументированные ответы.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6.3. По окончании защиты, автору объявляется оценка по четырехбалльной системе: «отлично», «хорошо», «удовлетворительно», «неудовлетворительно».</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6.4. При неудовлетворительной оценке в зависимости от вывода возможна либо повторная защита, либо повторное выполнение работы с последующей защитой.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6.5. Критериями оценивания курсовой работы являются: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полнота отражения в работе теоретических взглядов, научных концепций, имеющих отношение к условиям задачи;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полнота, всесторонность раскрытия проблем, отраженных в задаче, грамотность использования теоретических конструкций при анализе условий казуса и полнота такого анализа, уровень собственной аргументации студента, ее самостоятельность, корректность полемики;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соблюдение правил оформления и стиля.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Оценка </w:t>
      </w:r>
      <w:r>
        <w:rPr>
          <w:b/>
          <w:sz w:val="28"/>
          <w:szCs w:val="28"/>
        </w:rPr>
        <w:t>«отлично</w:t>
      </w:r>
      <w:r w:rsidRPr="000D4743">
        <w:rPr>
          <w:b/>
          <w:sz w:val="28"/>
          <w:szCs w:val="28"/>
        </w:rPr>
        <w:t xml:space="preserve">» </w:t>
      </w:r>
      <w:r w:rsidR="000D4743" w:rsidRPr="000D4743">
        <w:rPr>
          <w:b/>
          <w:sz w:val="28"/>
          <w:szCs w:val="28"/>
        </w:rPr>
        <w:t>(100-90 баллов)</w:t>
      </w:r>
      <w:r w:rsidR="000D4743">
        <w:rPr>
          <w:sz w:val="28"/>
          <w:szCs w:val="28"/>
        </w:rPr>
        <w:t xml:space="preserve"> </w:t>
      </w:r>
      <w:r>
        <w:rPr>
          <w:sz w:val="28"/>
          <w:szCs w:val="28"/>
        </w:rPr>
        <w:t xml:space="preserve">за курсовую работу выставляется, если тема работы раскрыта в полном объеме, что подразумевает отражение всех высказанных в научной литературе взглядов на правовую природу </w:t>
      </w:r>
      <w:r>
        <w:rPr>
          <w:sz w:val="28"/>
          <w:szCs w:val="28"/>
        </w:rPr>
        <w:lastRenderedPageBreak/>
        <w:t xml:space="preserve">отношений, составляющих предмет исследования, и (или) подходы к решению проблемы, исследуемой в курсовой работе, сформулированы самостоятельные и аргументированные суждения и выводы по существу поставленной задачи, работа оформлена в соответствии с правилами, лишена стилистических недостатков. </w:t>
      </w:r>
    </w:p>
    <w:p w:rsidR="001C006C" w:rsidRDefault="00BC2F5E" w:rsidP="00BC2F5E">
      <w:pPr>
        <w:pStyle w:val="a3"/>
        <w:spacing w:before="0" w:beforeAutospacing="0" w:after="0" w:afterAutospacing="0" w:line="360" w:lineRule="auto"/>
        <w:ind w:firstLine="709"/>
        <w:jc w:val="both"/>
        <w:rPr>
          <w:sz w:val="28"/>
          <w:szCs w:val="28"/>
        </w:rPr>
      </w:pPr>
      <w:r>
        <w:rPr>
          <w:sz w:val="28"/>
          <w:szCs w:val="28"/>
        </w:rPr>
        <w:t xml:space="preserve">Оценка </w:t>
      </w:r>
      <w:r>
        <w:rPr>
          <w:b/>
          <w:sz w:val="28"/>
          <w:szCs w:val="28"/>
        </w:rPr>
        <w:t>«хорошо»</w:t>
      </w:r>
      <w:r w:rsidR="000D4743">
        <w:rPr>
          <w:b/>
          <w:sz w:val="28"/>
          <w:szCs w:val="28"/>
        </w:rPr>
        <w:t xml:space="preserve"> (89-75)</w:t>
      </w:r>
      <w:r>
        <w:rPr>
          <w:sz w:val="28"/>
          <w:szCs w:val="28"/>
        </w:rPr>
        <w:t xml:space="preserve"> за курсовую работу выставляется, если при написании работы использованы основные высказанные в научной литературе взгляды на правовую природу отношений, составляющих предмет исследования, и (или) подходы к решению проблемы, исследуемой в курсовой работе, допущены неточности в изложении теоретических подходов, имеется неполнота или односторонность в аргументации предложенного решения, либо работа страдает недостатками в оформлении и дефектами стилистического характера.</w:t>
      </w:r>
      <w:r>
        <w:rPr>
          <w:sz w:val="28"/>
          <w:szCs w:val="28"/>
        </w:rPr>
        <w:tab/>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Оценка </w:t>
      </w:r>
      <w:r>
        <w:rPr>
          <w:b/>
          <w:sz w:val="28"/>
          <w:szCs w:val="28"/>
        </w:rPr>
        <w:t>«удовлетворительно»</w:t>
      </w:r>
      <w:r w:rsidR="000D4743">
        <w:rPr>
          <w:b/>
          <w:sz w:val="28"/>
          <w:szCs w:val="28"/>
        </w:rPr>
        <w:t xml:space="preserve"> (74-60)</w:t>
      </w:r>
      <w:r>
        <w:rPr>
          <w:sz w:val="28"/>
          <w:szCs w:val="28"/>
        </w:rPr>
        <w:t xml:space="preserve"> за курсовую работу выставляется, если работа характеризуется неполнотой использования имеющегося теоретического материала, а также односторонностью аргументации и выводов, либо имеет существенные недостатки в оформлении и существенные дефекты стилистического характера, но в целом может быть охарактеризована как содержащая решение поставленной задачи.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Оценка </w:t>
      </w:r>
      <w:r>
        <w:rPr>
          <w:b/>
          <w:sz w:val="28"/>
          <w:szCs w:val="28"/>
        </w:rPr>
        <w:t>«неудовлетворительно»</w:t>
      </w:r>
      <w:r w:rsidR="000D4743">
        <w:rPr>
          <w:b/>
          <w:sz w:val="28"/>
          <w:szCs w:val="28"/>
        </w:rPr>
        <w:t xml:space="preserve"> (менее 60 баллов)</w:t>
      </w:r>
      <w:r>
        <w:rPr>
          <w:sz w:val="28"/>
          <w:szCs w:val="28"/>
        </w:rPr>
        <w:t xml:space="preserve"> за курсовую работу выставляется, если работа не носит самостоятельного характера, либо в ней отсутствует решение поставленной задачи, либо не использованы необходимые научные источники, либо работа написана с грубым отступлением от установленных правил оформление и стиля.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6.6. По результатам защиты курсовой работы научный руководитель, принимающий защиту, или лицо, его заменяющее, проставляет оценку на титульном листе работы студента, а также в ведомости, зачетной книжке и журнале учета занятий, успеваемости, посещаемости обучающихся.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При оценке курсовой работы учитывается не только полнота изложения темы, правильность освещения вопросов, степень использования </w:t>
      </w:r>
      <w:r>
        <w:rPr>
          <w:sz w:val="28"/>
          <w:szCs w:val="28"/>
        </w:rPr>
        <w:lastRenderedPageBreak/>
        <w:t xml:space="preserve">литературы и законодательства по теме, грамотность и качество оформления, но 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степень владения материалом и умение излагать свои мысли в письменной и устной форме;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уровень знания и умение использовать нормативные акты, научную и учебную литературу;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способность связывать теоретические положения с потребностями современной практики;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самостоятельность и творческий подход к разработке темы;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достоверность и научная обоснованность выводов и практических положений;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 культура авторского изложения и умение правильно применять юридическую терминологию, защищать собственное мнение, отстаивать те или иные позиции по выбранной для исследования проблеме.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6.7. Обучающиеся, не представившие на рецензию или не защитившие курсовую работу в установленные сроки, к сдаче экзамена по данной дисциплине не допускаются.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6.8. После защиты курсовая работа вместе с отзывом научного руководителя сдается на кафедру.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6.9. Работа хранится на кафедре в течение 3-х лет, затем уничтожается по акту либо передается по акту в архив Академии.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6.10. Лучшие курсовые работы выставляются в предметном кабинете </w:t>
      </w:r>
      <w:r w:rsidR="000D4743">
        <w:rPr>
          <w:sz w:val="28"/>
          <w:szCs w:val="28"/>
        </w:rPr>
        <w:t>конституционного права</w:t>
      </w:r>
      <w:r>
        <w:rPr>
          <w:sz w:val="28"/>
          <w:szCs w:val="28"/>
        </w:rPr>
        <w:t xml:space="preserve"> кафедры. </w:t>
      </w:r>
    </w:p>
    <w:p w:rsidR="00BC2F5E" w:rsidRDefault="00BC2F5E" w:rsidP="00BC2F5E">
      <w:pPr>
        <w:pStyle w:val="a3"/>
        <w:spacing w:before="0" w:beforeAutospacing="0" w:after="0" w:afterAutospacing="0" w:line="360" w:lineRule="auto"/>
        <w:ind w:firstLine="709"/>
        <w:jc w:val="both"/>
        <w:rPr>
          <w:sz w:val="28"/>
          <w:szCs w:val="28"/>
        </w:rPr>
      </w:pPr>
      <w:r>
        <w:rPr>
          <w:sz w:val="28"/>
          <w:szCs w:val="28"/>
        </w:rPr>
        <w:t xml:space="preserve">6.11. Контроль за организацией выполнения и защиты курсовых работ возложен на </w:t>
      </w:r>
      <w:r w:rsidR="000D4743">
        <w:rPr>
          <w:sz w:val="28"/>
          <w:szCs w:val="28"/>
        </w:rPr>
        <w:t>заведующего</w:t>
      </w:r>
      <w:r>
        <w:rPr>
          <w:sz w:val="28"/>
          <w:szCs w:val="28"/>
        </w:rPr>
        <w:t xml:space="preserve"> кафедр</w:t>
      </w:r>
      <w:r w:rsidR="000D4743">
        <w:rPr>
          <w:sz w:val="28"/>
          <w:szCs w:val="28"/>
        </w:rPr>
        <w:t>ой</w:t>
      </w:r>
      <w:r>
        <w:rPr>
          <w:sz w:val="28"/>
          <w:szCs w:val="28"/>
        </w:rPr>
        <w:t>. Общий контроль за состоянием данного</w:t>
      </w:r>
      <w:r w:rsidR="000D4743">
        <w:rPr>
          <w:sz w:val="28"/>
          <w:szCs w:val="28"/>
        </w:rPr>
        <w:t xml:space="preserve"> вида работы осуществляет Учебным отделом </w:t>
      </w:r>
      <w:r>
        <w:rPr>
          <w:sz w:val="28"/>
          <w:szCs w:val="28"/>
        </w:rPr>
        <w:t>Академии.</w:t>
      </w:r>
    </w:p>
    <w:p w:rsidR="00BC2F5E" w:rsidRDefault="00BC2F5E" w:rsidP="00BC2F5E">
      <w:pPr>
        <w:pStyle w:val="a3"/>
        <w:spacing w:before="0" w:beforeAutospacing="0" w:after="0" w:afterAutospacing="0" w:line="360" w:lineRule="auto"/>
        <w:ind w:firstLine="709"/>
        <w:jc w:val="center"/>
        <w:rPr>
          <w:b/>
          <w:bCs/>
          <w:sz w:val="28"/>
          <w:szCs w:val="28"/>
        </w:rPr>
      </w:pPr>
    </w:p>
    <w:p w:rsidR="00BC2F5E" w:rsidRDefault="00BC2F5E" w:rsidP="00BC2F5E">
      <w:pPr>
        <w:rPr>
          <w:b/>
          <w:sz w:val="28"/>
          <w:szCs w:val="28"/>
        </w:rPr>
      </w:pPr>
      <w:r>
        <w:rPr>
          <w:b/>
          <w:sz w:val="28"/>
          <w:szCs w:val="28"/>
        </w:rPr>
        <w:br w:type="page"/>
      </w:r>
    </w:p>
    <w:p w:rsidR="00BC2F5E" w:rsidRDefault="00BC2F5E" w:rsidP="00BC2F5E">
      <w:pPr>
        <w:spacing w:line="360" w:lineRule="auto"/>
        <w:ind w:firstLine="709"/>
        <w:jc w:val="right"/>
        <w:rPr>
          <w:b/>
          <w:sz w:val="28"/>
          <w:szCs w:val="28"/>
        </w:rPr>
      </w:pPr>
      <w:r>
        <w:rPr>
          <w:b/>
          <w:sz w:val="28"/>
          <w:szCs w:val="28"/>
        </w:rPr>
        <w:lastRenderedPageBreak/>
        <w:t>Приложение 1.</w:t>
      </w:r>
    </w:p>
    <w:p w:rsidR="00BC2F5E" w:rsidRDefault="00BC2F5E" w:rsidP="00BC2F5E">
      <w:pPr>
        <w:spacing w:line="360" w:lineRule="auto"/>
        <w:ind w:firstLine="709"/>
        <w:jc w:val="center"/>
        <w:rPr>
          <w:b/>
          <w:sz w:val="28"/>
          <w:szCs w:val="28"/>
        </w:rPr>
      </w:pPr>
    </w:p>
    <w:p w:rsidR="00BC2F5E" w:rsidRDefault="00BC2F5E" w:rsidP="00BC2F5E">
      <w:pPr>
        <w:spacing w:line="360" w:lineRule="auto"/>
        <w:ind w:firstLine="709"/>
        <w:jc w:val="center"/>
        <w:rPr>
          <w:b/>
          <w:sz w:val="28"/>
          <w:szCs w:val="28"/>
        </w:rPr>
      </w:pPr>
      <w:r>
        <w:rPr>
          <w:b/>
          <w:sz w:val="28"/>
          <w:szCs w:val="28"/>
        </w:rPr>
        <w:t xml:space="preserve">Примерная тематика курсовых работ по дисциплине </w:t>
      </w:r>
    </w:p>
    <w:p w:rsidR="00BC2F5E" w:rsidRDefault="00BC2F5E" w:rsidP="00BC2F5E">
      <w:pPr>
        <w:spacing w:line="360" w:lineRule="auto"/>
        <w:ind w:firstLine="709"/>
        <w:jc w:val="center"/>
        <w:rPr>
          <w:b/>
          <w:sz w:val="28"/>
          <w:szCs w:val="28"/>
        </w:rPr>
      </w:pPr>
      <w:r>
        <w:rPr>
          <w:b/>
          <w:sz w:val="28"/>
          <w:szCs w:val="28"/>
        </w:rPr>
        <w:t>«Конституционное право»</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Административно-территориальное устройство РФ: понятие, принципы.</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Соотношение Конституции РФ и конституций (уставов) субъектов Федерации.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Виды общественных объединений, их правовой статус.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Деятельность депутата Государственной Думы.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Гарантии прав и свобод человека и гражданина РФ: понятие, виды, конституционное закрепление.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t>Конституционно</w:t>
      </w:r>
      <w:r w:rsidRPr="000D4743">
        <w:rPr>
          <w:rFonts w:ascii="Times New Roman" w:hAnsi="Times New Roman" w:cs="Times New Roman"/>
          <w:sz w:val="28"/>
          <w:szCs w:val="28"/>
        </w:rPr>
        <w:t xml:space="preserve">-правовые аспекты чрезвычайного положения.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t>Конституционно</w:t>
      </w:r>
      <w:r w:rsidRPr="000D4743">
        <w:rPr>
          <w:rFonts w:ascii="Times New Roman" w:hAnsi="Times New Roman" w:cs="Times New Roman"/>
          <w:sz w:val="28"/>
          <w:szCs w:val="28"/>
        </w:rPr>
        <w:t xml:space="preserve">-правовые нормы: понятие, особенности, классификация.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t>Конституционно</w:t>
      </w:r>
      <w:r w:rsidRPr="000D4743">
        <w:rPr>
          <w:rFonts w:ascii="Times New Roman" w:hAnsi="Times New Roman" w:cs="Times New Roman"/>
          <w:sz w:val="28"/>
          <w:szCs w:val="28"/>
        </w:rPr>
        <w:t xml:space="preserve">-правовые отношения (понятие, особенности, виды).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Государственный суверенитет РФ: понятие, основные характеристики, гарантии. Символы Российской Федерации.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Гражданство детей РФ. Производство по делам о гражданстве РФ.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Закон как источник конституционного права. Виды и роль законов в </w:t>
      </w:r>
      <w:r>
        <w:rPr>
          <w:rFonts w:ascii="Times New Roman" w:hAnsi="Times New Roman" w:cs="Times New Roman"/>
          <w:sz w:val="28"/>
          <w:szCs w:val="28"/>
        </w:rPr>
        <w:t>конституционном</w:t>
      </w:r>
      <w:r w:rsidRPr="000D4743">
        <w:rPr>
          <w:rFonts w:ascii="Times New Roman" w:hAnsi="Times New Roman" w:cs="Times New Roman"/>
          <w:sz w:val="28"/>
          <w:szCs w:val="28"/>
        </w:rPr>
        <w:t xml:space="preserve"> праве РФ.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Законодательные и переходные положения Конституции РФ.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Законодательный процесс в РФ (понятие, стадии, пути совершенствования).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Законодательство о гражданстве РФ. Основания и порядок приобретения гражданства РФ.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Законодательство о статусе депутата в РФ.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Избирательные комиссии: виды, порядок формирования, полномочия.</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Избирательный процесс: понятие и его стадии. Проблемы совершенствования избирательного процесса.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Источники конституционного права РФ как отрасли права.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lastRenderedPageBreak/>
        <w:t>Классификация конституционных прав и свобод человека и гражданина.</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Конституционное право на информацию и особенности его реализации.</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Конституционное закрепление основ деятельности прокуратуры.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Конституционное закрепление формы правления в РФ.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Конституционно-правовой институт гражданства РФ. Принципы российского гражданства.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Конституционно-правовой статус Президента РФ. </w:t>
      </w:r>
    </w:p>
    <w:p w:rsidR="000D4743" w:rsidRPr="000D4743"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Конституционно-правовой статус религии и религиозных объединений</w:t>
      </w:r>
      <w:r>
        <w:rPr>
          <w:rFonts w:ascii="Times New Roman" w:hAnsi="Times New Roman" w:cs="Times New Roman"/>
          <w:sz w:val="28"/>
          <w:szCs w:val="28"/>
        </w:rPr>
        <w:t>.</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Конституционно-правовой статус Совета Федерации.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Конституционно-правовой статус субъектов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Конституционно-правовой статус Федерального Собрания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Конституционно-правовые гарантии прав местного самоуправления.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Конституционно-правовые основы деятельности средств массовой информации. Порядок их учреждения.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Конституционные основы взаимоотношений Президента РФ и Федерального Собрания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Конституционные основы роспуска Государственной Думы.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Конституционные поправки и пересмотр Конституции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Конституционные принципы деятельности органов государственной власти в РФ</w:t>
      </w:r>
      <w:r w:rsidR="002921EB">
        <w:rPr>
          <w:rFonts w:ascii="Times New Roman" w:hAnsi="Times New Roman" w:cs="Times New Roman"/>
          <w:sz w:val="28"/>
          <w:szCs w:val="28"/>
        </w:rPr>
        <w:t>.</w:t>
      </w:r>
      <w:r w:rsidRPr="000D4743">
        <w:rPr>
          <w:rFonts w:ascii="Times New Roman" w:hAnsi="Times New Roman" w:cs="Times New Roman"/>
          <w:sz w:val="28"/>
          <w:szCs w:val="28"/>
        </w:rPr>
        <w:t xml:space="preserve">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Конституционные принципы правового статуса человека и гражданина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Конституционные принципы создания и деятельности общественных объединений.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Конституционный статус РФ как государства.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Конституция – основной источник государственного права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Личные права и свободы в РФ, конституционные гарантии их реализации.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Место и роль конституционного права в системе права России, тенденции его развития на современном этапе.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lastRenderedPageBreak/>
        <w:t xml:space="preserve">Основания и порядок прекращения гражданства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Основные обязанности граждан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Основные политические права граждан РФ, гарантии их реализации.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Основные этапы развития российской Конституции</w:t>
      </w:r>
      <w:r w:rsidR="002921EB">
        <w:rPr>
          <w:rFonts w:ascii="Times New Roman" w:hAnsi="Times New Roman" w:cs="Times New Roman"/>
          <w:sz w:val="28"/>
          <w:szCs w:val="28"/>
        </w:rPr>
        <w:t>.</w:t>
      </w:r>
      <w:r w:rsidRPr="000D4743">
        <w:rPr>
          <w:rFonts w:ascii="Times New Roman" w:hAnsi="Times New Roman" w:cs="Times New Roman"/>
          <w:sz w:val="28"/>
          <w:szCs w:val="28"/>
        </w:rPr>
        <w:t xml:space="preserve">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Основы конституционного строя: понятие и структура, место данного института в системе государственного права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Конституционно-правовое регулирование порядка образования, приостановления и прекращения деятельности политической партий.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Понятие и организационные формы осуществления местного самоуправления.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Понятие и предмет науки конституционного права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Понятие и сущность Конституции РФ. Предмет конституционного регулирования.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Понятие и юридические свойств и функции Конституции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Центральная избирательная комиссия РФ и ее конституционно</w:t>
      </w:r>
      <w:r w:rsidR="002921EB">
        <w:rPr>
          <w:rFonts w:ascii="Times New Roman" w:hAnsi="Times New Roman" w:cs="Times New Roman"/>
          <w:sz w:val="28"/>
          <w:szCs w:val="28"/>
        </w:rPr>
        <w:t>-</w:t>
      </w:r>
      <w:r w:rsidRPr="000D4743">
        <w:rPr>
          <w:rFonts w:ascii="Times New Roman" w:hAnsi="Times New Roman" w:cs="Times New Roman"/>
          <w:sz w:val="28"/>
          <w:szCs w:val="28"/>
        </w:rPr>
        <w:t xml:space="preserve">правовой статус.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Система органов государственной власти и правовые принципы их организации и деятельности.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Порядок выдвижения и регистрации кандидатов в депутаты.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Порядок голосования и подведение итогов выборов депутатов. Повторные выборы.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Порядок избрания и вступления в должность Президента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Порядок назначения выборов депутатов и образования избирательных округов, избирательных участков.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Правительство РФ (место в системе государственных органов, порядок формирования, компетенция, ответственность).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Правовая охрана Конституции РФ: понятие, формы, субъекты.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Правовое регулирование выборов в РФ</w:t>
      </w:r>
      <w:r w:rsidR="002921EB">
        <w:rPr>
          <w:rFonts w:ascii="Times New Roman" w:hAnsi="Times New Roman" w:cs="Times New Roman"/>
          <w:sz w:val="28"/>
          <w:szCs w:val="28"/>
        </w:rPr>
        <w:t>.</w:t>
      </w:r>
      <w:r w:rsidRPr="000D4743">
        <w:rPr>
          <w:rFonts w:ascii="Times New Roman" w:hAnsi="Times New Roman" w:cs="Times New Roman"/>
          <w:sz w:val="28"/>
          <w:szCs w:val="28"/>
        </w:rPr>
        <w:t xml:space="preserve">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Правовое регулирование публичных манифестаций в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Правовой статус иностранцев и лиц без гражданства.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lastRenderedPageBreak/>
        <w:t xml:space="preserve">Правовой статус Конституционного Суда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Правовые гарантии незыблемости конституционного строя России.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Предметы ведения субъектов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Предметы исключительного ведения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Предметы совместного ведения РФ и ее субъектов.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Представительные органы в РФ (понятие, характерные черты, виды представительных органов).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Принцип разделения властей как одна из основ конституционного строя РФ (понятие, содержание, гарантии реализации).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Принципы и порядок деятельности Конституционного Суда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Принципы российского избирательного права</w:t>
      </w:r>
      <w:r w:rsidR="002921EB">
        <w:rPr>
          <w:rFonts w:ascii="Times New Roman" w:hAnsi="Times New Roman" w:cs="Times New Roman"/>
          <w:sz w:val="28"/>
          <w:szCs w:val="28"/>
        </w:rPr>
        <w:t>.</w:t>
      </w:r>
      <w:r w:rsidRPr="000D4743">
        <w:rPr>
          <w:rFonts w:ascii="Times New Roman" w:hAnsi="Times New Roman" w:cs="Times New Roman"/>
          <w:sz w:val="28"/>
          <w:szCs w:val="28"/>
        </w:rPr>
        <w:t xml:space="preserve">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Принципы Федеративного устройства РФ. Особенности России как федерации</w:t>
      </w:r>
      <w:r w:rsidR="002921EB">
        <w:rPr>
          <w:rFonts w:ascii="Times New Roman" w:hAnsi="Times New Roman" w:cs="Times New Roman"/>
          <w:sz w:val="28"/>
          <w:szCs w:val="28"/>
        </w:rPr>
        <w:t>.</w:t>
      </w:r>
      <w:r w:rsidRPr="000D4743">
        <w:rPr>
          <w:rFonts w:ascii="Times New Roman" w:hAnsi="Times New Roman" w:cs="Times New Roman"/>
          <w:sz w:val="28"/>
          <w:szCs w:val="28"/>
        </w:rPr>
        <w:t xml:space="preserve">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Виды референдумов и их правовое регулирование.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Роль конституционного (государственного) права в формировании России как правового государства.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Правовой статус Полномочного представителя Президента РФ в Федеральных округах РФ.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Россия как социальное государство.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Правовая природа свободы общественного мнения.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Роль </w:t>
      </w:r>
      <w:r w:rsidR="002921EB">
        <w:rPr>
          <w:rFonts w:ascii="Times New Roman" w:hAnsi="Times New Roman" w:cs="Times New Roman"/>
          <w:sz w:val="28"/>
          <w:szCs w:val="28"/>
        </w:rPr>
        <w:t>К</w:t>
      </w:r>
      <w:r w:rsidRPr="000D4743">
        <w:rPr>
          <w:rFonts w:ascii="Times New Roman" w:hAnsi="Times New Roman" w:cs="Times New Roman"/>
          <w:sz w:val="28"/>
          <w:szCs w:val="28"/>
        </w:rPr>
        <w:t xml:space="preserve">онституционного </w:t>
      </w:r>
      <w:r w:rsidR="002921EB">
        <w:rPr>
          <w:rFonts w:ascii="Times New Roman" w:hAnsi="Times New Roman" w:cs="Times New Roman"/>
          <w:sz w:val="28"/>
          <w:szCs w:val="28"/>
        </w:rPr>
        <w:t>С</w:t>
      </w:r>
      <w:r w:rsidRPr="000D4743">
        <w:rPr>
          <w:rFonts w:ascii="Times New Roman" w:hAnsi="Times New Roman" w:cs="Times New Roman"/>
          <w:sz w:val="28"/>
          <w:szCs w:val="28"/>
        </w:rPr>
        <w:t xml:space="preserve">уда РФ в защите прав и свобод человека и гражданина.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Суверенитет народа в РФ: понятие, содержание и формы его осуществления.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Судебная система РФ. Конституционные основы правосудия. </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Сущность депутатского мандата. Конституционно-правовой статус депутат в России</w:t>
      </w:r>
      <w:r w:rsidR="002921EB">
        <w:rPr>
          <w:rFonts w:ascii="Times New Roman" w:hAnsi="Times New Roman" w:cs="Times New Roman"/>
          <w:sz w:val="28"/>
          <w:szCs w:val="28"/>
        </w:rPr>
        <w:t>.</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Перспективы развития электронного голосования на выборах в России.</w:t>
      </w:r>
    </w:p>
    <w:p w:rsidR="002921EB"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 xml:space="preserve">Правовая природа общественных обсуждений. </w:t>
      </w:r>
    </w:p>
    <w:p w:rsidR="00BC2F5E" w:rsidRPr="002921EB" w:rsidRDefault="000D4743"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0D4743">
        <w:rPr>
          <w:rFonts w:ascii="Times New Roman" w:hAnsi="Times New Roman" w:cs="Times New Roman"/>
          <w:sz w:val="28"/>
          <w:szCs w:val="28"/>
        </w:rPr>
        <w:t>Финансирование выборов.</w:t>
      </w:r>
    </w:p>
    <w:p w:rsidR="002921EB" w:rsidRPr="002921EB" w:rsidRDefault="002921EB"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lastRenderedPageBreak/>
        <w:t>Институт Уполномоченного по правам человека.</w:t>
      </w:r>
    </w:p>
    <w:p w:rsidR="002921EB" w:rsidRPr="002921EB" w:rsidRDefault="002921EB"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t>Международная защита основных конституционных прав и свобод человека и гражданина.</w:t>
      </w:r>
    </w:p>
    <w:p w:rsidR="002921EB" w:rsidRPr="002921EB" w:rsidRDefault="002921EB"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t>Правовой статус личности: понятие, принципы, виды.</w:t>
      </w:r>
    </w:p>
    <w:p w:rsidR="002921EB" w:rsidRPr="002921EB" w:rsidRDefault="002921EB"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t>Государственный Совет: понятие, структура, компетенция.</w:t>
      </w:r>
    </w:p>
    <w:p w:rsidR="002921EB" w:rsidRPr="002921EB" w:rsidRDefault="002921EB"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t>Совет Безопасности: понятие, структура, функции, компетенция.</w:t>
      </w:r>
    </w:p>
    <w:p w:rsidR="002921EB" w:rsidRPr="002921EB" w:rsidRDefault="002921EB"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t>Правовой статус иностранцев, лиц без гражданства.</w:t>
      </w:r>
    </w:p>
    <w:p w:rsidR="002921EB" w:rsidRPr="002921EB" w:rsidRDefault="002921EB"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hAnsi="Times New Roman" w:cs="Times New Roman"/>
          <w:sz w:val="28"/>
          <w:szCs w:val="28"/>
        </w:rPr>
        <w:t>Правовой статус беженцев, временных переселенцев.</w:t>
      </w:r>
    </w:p>
    <w:p w:rsidR="002921EB" w:rsidRDefault="00837209"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Счетная палата в системе органов государственной власти.</w:t>
      </w:r>
    </w:p>
    <w:p w:rsidR="00837209" w:rsidRDefault="00837209"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Виды избирательных систем.</w:t>
      </w:r>
    </w:p>
    <w:p w:rsidR="00837209" w:rsidRDefault="00837209"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Конституционно-правовая ответственность: понятие, виды.</w:t>
      </w:r>
    </w:p>
    <w:p w:rsidR="00837209" w:rsidRDefault="00837209"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Pr>
          <w:rFonts w:ascii="Times New Roman" w:eastAsia="Calibri" w:hAnsi="Times New Roman" w:cs="Times New Roman"/>
          <w:sz w:val="28"/>
          <w:szCs w:val="28"/>
        </w:rPr>
        <w:t>Понятие и предмет науки конституционного права.</w:t>
      </w:r>
    </w:p>
    <w:p w:rsidR="00837209" w:rsidRPr="00837209" w:rsidRDefault="00837209"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837209">
        <w:rPr>
          <w:rFonts w:ascii="Times New Roman" w:hAnsi="Times New Roman"/>
          <w:sz w:val="28"/>
          <w:szCs w:val="28"/>
        </w:rPr>
        <w:t>Проблема признания естественного права как источники конституционного права.</w:t>
      </w:r>
    </w:p>
    <w:p w:rsidR="00837209" w:rsidRPr="00837209" w:rsidRDefault="00837209"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837209">
        <w:rPr>
          <w:rFonts w:ascii="Times New Roman" w:hAnsi="Times New Roman"/>
          <w:sz w:val="28"/>
          <w:szCs w:val="28"/>
        </w:rPr>
        <w:t>Теоретические основы, истоки и основные этапы развития конституции и конституционализма.</w:t>
      </w:r>
    </w:p>
    <w:p w:rsidR="00837209" w:rsidRPr="00837209" w:rsidRDefault="00837209"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837209">
        <w:rPr>
          <w:rFonts w:ascii="Times New Roman" w:hAnsi="Times New Roman"/>
          <w:sz w:val="28"/>
          <w:szCs w:val="28"/>
        </w:rPr>
        <w:t>Виды конституций, их классификация.</w:t>
      </w:r>
    </w:p>
    <w:p w:rsidR="00837209" w:rsidRPr="00837209" w:rsidRDefault="00837209"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837209">
        <w:rPr>
          <w:rFonts w:ascii="Times New Roman" w:hAnsi="Times New Roman"/>
          <w:sz w:val="28"/>
          <w:szCs w:val="28"/>
        </w:rPr>
        <w:t>Российская федерация – демократическое, федеративное, социальное, правовое государство.</w:t>
      </w:r>
    </w:p>
    <w:p w:rsidR="00837209" w:rsidRPr="00837209" w:rsidRDefault="00837209" w:rsidP="00BC2F5E">
      <w:pPr>
        <w:pStyle w:val="ac"/>
        <w:numPr>
          <w:ilvl w:val="0"/>
          <w:numId w:val="20"/>
        </w:numPr>
        <w:tabs>
          <w:tab w:val="num" w:pos="0"/>
        </w:tabs>
        <w:spacing w:after="0" w:line="360" w:lineRule="auto"/>
        <w:ind w:left="567" w:hanging="567"/>
        <w:jc w:val="both"/>
        <w:rPr>
          <w:rFonts w:ascii="Times New Roman" w:eastAsia="Calibri" w:hAnsi="Times New Roman" w:cs="Times New Roman"/>
          <w:sz w:val="28"/>
          <w:szCs w:val="28"/>
        </w:rPr>
      </w:pPr>
      <w:r w:rsidRPr="00837209">
        <w:rPr>
          <w:rFonts w:ascii="Times New Roman" w:hAnsi="Times New Roman"/>
          <w:sz w:val="28"/>
          <w:szCs w:val="28"/>
        </w:rPr>
        <w:t>Федеративная  реформа в России.</w:t>
      </w:r>
    </w:p>
    <w:p w:rsidR="008C0BB0" w:rsidRDefault="00837209" w:rsidP="00BC2F5E">
      <w:pPr>
        <w:pStyle w:val="ac"/>
        <w:numPr>
          <w:ilvl w:val="0"/>
          <w:numId w:val="20"/>
        </w:numPr>
        <w:tabs>
          <w:tab w:val="num" w:pos="0"/>
        </w:tabs>
        <w:spacing w:after="0" w:line="360" w:lineRule="auto"/>
        <w:ind w:left="567" w:hanging="567"/>
        <w:jc w:val="both"/>
        <w:rPr>
          <w:rFonts w:ascii="Times New Roman" w:hAnsi="Times New Roman" w:cs="Times New Roman"/>
          <w:bCs/>
          <w:color w:val="000000"/>
          <w:sz w:val="28"/>
          <w:szCs w:val="28"/>
        </w:rPr>
      </w:pPr>
      <w:r w:rsidRPr="00837209">
        <w:rPr>
          <w:rFonts w:ascii="Times New Roman" w:hAnsi="Times New Roman" w:cs="Times New Roman"/>
          <w:bCs/>
          <w:color w:val="000000"/>
          <w:sz w:val="28"/>
          <w:szCs w:val="28"/>
        </w:rPr>
        <w:t xml:space="preserve">      Конституционно-правовые основы организации государственной власти субъектов Российской Федерации: понятие, нормативное закрепление.</w:t>
      </w:r>
    </w:p>
    <w:p w:rsidR="008C0BB0" w:rsidRDefault="008C0BB0">
      <w:pPr>
        <w:suppressAutoHyphens w:val="0"/>
        <w:jc w:val="center"/>
        <w:rPr>
          <w:rFonts w:eastAsiaTheme="minorHAnsi"/>
          <w:bCs/>
          <w:color w:val="000000"/>
          <w:sz w:val="28"/>
          <w:szCs w:val="28"/>
          <w:lang w:eastAsia="en-US"/>
        </w:rPr>
      </w:pPr>
      <w:r>
        <w:rPr>
          <w:bCs/>
          <w:color w:val="000000"/>
          <w:sz w:val="28"/>
          <w:szCs w:val="28"/>
        </w:rPr>
        <w:br w:type="page"/>
      </w:r>
    </w:p>
    <w:p w:rsidR="00837209" w:rsidRDefault="008C0BB0" w:rsidP="008C0BB0">
      <w:pPr>
        <w:tabs>
          <w:tab w:val="num" w:pos="0"/>
        </w:tabs>
        <w:spacing w:line="360" w:lineRule="auto"/>
        <w:jc w:val="center"/>
        <w:rPr>
          <w:rFonts w:eastAsia="Calibri"/>
          <w:b/>
          <w:sz w:val="28"/>
          <w:szCs w:val="28"/>
        </w:rPr>
      </w:pPr>
      <w:r w:rsidRPr="008C0BB0">
        <w:rPr>
          <w:rFonts w:eastAsia="Calibri"/>
          <w:b/>
          <w:sz w:val="28"/>
          <w:szCs w:val="28"/>
        </w:rPr>
        <w:lastRenderedPageBreak/>
        <w:t>Литература</w:t>
      </w:r>
    </w:p>
    <w:p w:rsidR="0026411B" w:rsidRPr="0026411B" w:rsidRDefault="008C0BB0" w:rsidP="008C0BB0">
      <w:pPr>
        <w:tabs>
          <w:tab w:val="num" w:pos="0"/>
        </w:tabs>
        <w:spacing w:line="360" w:lineRule="auto"/>
        <w:jc w:val="center"/>
        <w:rPr>
          <w:sz w:val="28"/>
          <w:szCs w:val="28"/>
        </w:rPr>
      </w:pPr>
      <w:r w:rsidRPr="0026411B">
        <w:rPr>
          <w:sz w:val="28"/>
          <w:szCs w:val="28"/>
        </w:rPr>
        <w:t xml:space="preserve">Основная </w:t>
      </w:r>
    </w:p>
    <w:p w:rsidR="0026411B" w:rsidRPr="0026411B" w:rsidRDefault="0026411B" w:rsidP="0026411B">
      <w:pPr>
        <w:pStyle w:val="ac"/>
        <w:numPr>
          <w:ilvl w:val="0"/>
          <w:numId w:val="30"/>
        </w:numPr>
        <w:spacing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 xml:space="preserve">Авакьян, С. А. Конституция России: природа, эволюция, современность. </w:t>
      </w:r>
      <w:r w:rsidRPr="0026411B">
        <w:rPr>
          <w:rFonts w:ascii="Times New Roman" w:hAnsi="Times New Roman" w:cs="Times New Roman"/>
          <w:sz w:val="28"/>
          <w:szCs w:val="28"/>
          <w:shd w:val="clear" w:color="auto" w:fill="FFFFFF"/>
        </w:rPr>
        <w:t xml:space="preserve">/ С. А. Авакьян. - 2. изд. - Москва: РЮИД, 2000. </w:t>
      </w:r>
      <w:r w:rsidRPr="0026411B">
        <w:rPr>
          <w:rFonts w:ascii="Times New Roman" w:hAnsi="Times New Roman" w:cs="Times New Roman"/>
          <w:sz w:val="28"/>
          <w:szCs w:val="28"/>
        </w:rPr>
        <w:t>–</w:t>
      </w:r>
      <w:r w:rsidRPr="0026411B">
        <w:rPr>
          <w:rFonts w:ascii="Times New Roman" w:hAnsi="Times New Roman" w:cs="Times New Roman"/>
          <w:sz w:val="28"/>
          <w:szCs w:val="28"/>
          <w:shd w:val="clear" w:color="auto" w:fill="FFFFFF"/>
        </w:rPr>
        <w:t xml:space="preserve"> 528 с.</w:t>
      </w:r>
    </w:p>
    <w:p w:rsidR="0026411B" w:rsidRPr="0026411B" w:rsidRDefault="00054C21" w:rsidP="0026411B">
      <w:pPr>
        <w:pStyle w:val="ac"/>
        <w:numPr>
          <w:ilvl w:val="0"/>
          <w:numId w:val="30"/>
        </w:numPr>
        <w:spacing w:line="360" w:lineRule="auto"/>
        <w:ind w:left="426" w:hanging="426"/>
        <w:jc w:val="both"/>
        <w:rPr>
          <w:rFonts w:ascii="Times New Roman" w:hAnsi="Times New Roman" w:cs="Times New Roman"/>
          <w:sz w:val="28"/>
          <w:szCs w:val="28"/>
        </w:rPr>
      </w:pPr>
      <w:hyperlink r:id="rId16" w:tgtFrame="_blank" w:history="1">
        <w:r w:rsidR="0026411B" w:rsidRPr="0026411B">
          <w:rPr>
            <w:rStyle w:val="a4"/>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26411B" w:rsidRPr="0026411B">
        <w:rPr>
          <w:rFonts w:ascii="Times New Roman" w:hAnsi="Times New Roman" w:cs="Times New Roman"/>
          <w:sz w:val="28"/>
          <w:szCs w:val="28"/>
        </w:rPr>
        <w:t xml:space="preserve"> //</w:t>
      </w:r>
      <w:hyperlink r:id="rId17" w:history="1">
        <w:r w:rsidR="0026411B" w:rsidRPr="0026411B">
          <w:rPr>
            <w:rStyle w:val="a4"/>
            <w:rFonts w:ascii="Times New Roman" w:hAnsi="Times New Roman" w:cs="Times New Roman"/>
            <w:color w:val="auto"/>
            <w:sz w:val="28"/>
            <w:szCs w:val="28"/>
            <w:u w:val="none"/>
          </w:rPr>
          <w:t>https://vk.com/wall-89850005_39666</w:t>
        </w:r>
      </w:hyperlink>
    </w:p>
    <w:p w:rsidR="0026411B" w:rsidRPr="0026411B" w:rsidRDefault="0026411B" w:rsidP="0026411B">
      <w:pPr>
        <w:pStyle w:val="ac"/>
        <w:numPr>
          <w:ilvl w:val="0"/>
          <w:numId w:val="30"/>
        </w:numPr>
        <w:tabs>
          <w:tab w:val="num" w:pos="0"/>
        </w:tabs>
        <w:spacing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 xml:space="preserve">Андриченко Л.В., Бондарчук Р.Ч., Виноградов В.А. и др. Конституционное право России: учебник / под ред. В.А. Виноградова. – М.: Юнити-Дана, 2015. – 551 с.; [Электронный ресурс]. – URL: </w:t>
      </w:r>
      <w:hyperlink r:id="rId18" w:history="1">
        <w:r w:rsidRPr="0026411B">
          <w:rPr>
            <w:rStyle w:val="a4"/>
            <w:rFonts w:ascii="Times New Roman" w:hAnsi="Times New Roman" w:cs="Times New Roman"/>
            <w:color w:val="auto"/>
            <w:sz w:val="28"/>
            <w:szCs w:val="28"/>
            <w:u w:val="none"/>
          </w:rPr>
          <w:t>http://biblioclub.ru/index.php?page=book&amp;id=115389</w:t>
        </w:r>
      </w:hyperlink>
      <w:r w:rsidRPr="0026411B">
        <w:rPr>
          <w:rFonts w:ascii="Times New Roman" w:hAnsi="Times New Roman" w:cs="Times New Roman"/>
          <w:sz w:val="28"/>
          <w:szCs w:val="28"/>
        </w:rPr>
        <w:t xml:space="preserve">. </w:t>
      </w:r>
    </w:p>
    <w:p w:rsidR="0026411B" w:rsidRPr="0026411B" w:rsidRDefault="0026411B" w:rsidP="0026411B">
      <w:pPr>
        <w:pStyle w:val="a3"/>
        <w:numPr>
          <w:ilvl w:val="0"/>
          <w:numId w:val="30"/>
        </w:numPr>
        <w:shd w:val="clear" w:color="auto" w:fill="FFFFFF"/>
        <w:spacing w:before="0" w:beforeAutospacing="0" w:after="0" w:afterAutospacing="0" w:line="360" w:lineRule="auto"/>
        <w:ind w:left="426" w:hanging="426"/>
        <w:jc w:val="both"/>
        <w:rPr>
          <w:sz w:val="28"/>
          <w:szCs w:val="28"/>
        </w:rPr>
      </w:pPr>
      <w:r w:rsidRPr="0026411B">
        <w:rPr>
          <w:sz w:val="28"/>
          <w:szCs w:val="28"/>
        </w:rPr>
        <w:t>Андрианов М.С., Боголюбов С.А., Бут Н.Д., Добрецов Д.Г., Ермакова К.П. и др. </w:t>
      </w:r>
      <w:hyperlink r:id="rId19" w:anchor="/document/77650820/entry/0" w:history="1">
        <w:r w:rsidRPr="0026411B">
          <w:rPr>
            <w:rStyle w:val="a4"/>
            <w:sz w:val="28"/>
            <w:szCs w:val="28"/>
          </w:rPr>
          <w:t>Законность: теория и практика: монография (отв. ред. д.ю.н., проф. Ю.А. Тихомиров, д.ю.н. Н.В. Субанова)</w:t>
        </w:r>
      </w:hyperlink>
      <w:r w:rsidRPr="0026411B">
        <w:rPr>
          <w:sz w:val="28"/>
          <w:szCs w:val="28"/>
        </w:rPr>
        <w:t xml:space="preserve">. - "Институт законодательства и сравнительного правоведения при Правительстве Российской Федерации, Академия Генеральной прокуратуры Российской Федерации: Юридическая фирма Контракт", 2017 г. </w:t>
      </w:r>
      <w:r>
        <w:rPr>
          <w:sz w:val="28"/>
          <w:szCs w:val="28"/>
        </w:rPr>
        <w:t>[Электронный ресурс]. – URL:</w:t>
      </w:r>
      <w:r w:rsidRPr="0026411B">
        <w:rPr>
          <w:sz w:val="28"/>
          <w:szCs w:val="28"/>
        </w:rPr>
        <w:t xml:space="preserve">// </w:t>
      </w:r>
      <w:hyperlink r:id="rId20" w:history="1">
        <w:r w:rsidRPr="0026411B">
          <w:rPr>
            <w:rStyle w:val="a4"/>
            <w:sz w:val="28"/>
            <w:szCs w:val="28"/>
          </w:rPr>
          <w:t>https://edu.garant.ru/books/jurist/1/</w:t>
        </w:r>
      </w:hyperlink>
    </w:p>
    <w:p w:rsidR="0026411B" w:rsidRPr="0026411B" w:rsidRDefault="0026411B" w:rsidP="0026411B">
      <w:pPr>
        <w:pStyle w:val="a3"/>
        <w:numPr>
          <w:ilvl w:val="0"/>
          <w:numId w:val="30"/>
        </w:numPr>
        <w:shd w:val="clear" w:color="auto" w:fill="FFFFFF"/>
        <w:spacing w:before="0" w:beforeAutospacing="0" w:after="0" w:afterAutospacing="0" w:line="360" w:lineRule="auto"/>
        <w:ind w:left="426" w:hanging="426"/>
        <w:jc w:val="both"/>
        <w:rPr>
          <w:sz w:val="28"/>
          <w:szCs w:val="28"/>
        </w:rPr>
      </w:pPr>
      <w:r w:rsidRPr="0026411B">
        <w:rPr>
          <w:sz w:val="28"/>
          <w:szCs w:val="28"/>
        </w:rPr>
        <w:t>Арзамасов Ю.Г. </w:t>
      </w:r>
      <w:hyperlink r:id="rId21" w:anchor="/document/57280637/entry/0" w:history="1">
        <w:r w:rsidRPr="0026411B">
          <w:rPr>
            <w:rStyle w:val="a4"/>
            <w:sz w:val="28"/>
            <w:szCs w:val="28"/>
          </w:rPr>
          <w:t>Теория и практика ведомственного нормотворчества в России: монография</w:t>
        </w:r>
      </w:hyperlink>
      <w:r w:rsidRPr="0026411B">
        <w:rPr>
          <w:sz w:val="28"/>
          <w:szCs w:val="28"/>
        </w:rPr>
        <w:t xml:space="preserve">. - Специально для системы ГАРАНТ, 2016 г. </w:t>
      </w:r>
      <w:r>
        <w:rPr>
          <w:sz w:val="28"/>
          <w:szCs w:val="28"/>
        </w:rPr>
        <w:t>[Электронный ресурс]. – URL:</w:t>
      </w:r>
      <w:r w:rsidRPr="0026411B">
        <w:rPr>
          <w:sz w:val="28"/>
          <w:szCs w:val="28"/>
        </w:rPr>
        <w:t xml:space="preserve">// </w:t>
      </w:r>
      <w:hyperlink r:id="rId22" w:history="1">
        <w:r w:rsidRPr="0026411B">
          <w:rPr>
            <w:rStyle w:val="a4"/>
            <w:sz w:val="28"/>
            <w:szCs w:val="28"/>
          </w:rPr>
          <w:t>https://edu.garant.ru/books/jurist/1/</w:t>
        </w:r>
      </w:hyperlink>
    </w:p>
    <w:p w:rsidR="0026411B" w:rsidRPr="0026411B" w:rsidRDefault="00054C21" w:rsidP="0026411B">
      <w:pPr>
        <w:pStyle w:val="ac"/>
        <w:numPr>
          <w:ilvl w:val="0"/>
          <w:numId w:val="30"/>
        </w:numPr>
        <w:spacing w:line="360" w:lineRule="auto"/>
        <w:ind w:left="426" w:hanging="426"/>
        <w:jc w:val="both"/>
        <w:rPr>
          <w:rFonts w:ascii="Times New Roman" w:hAnsi="Times New Roman" w:cs="Times New Roman"/>
          <w:sz w:val="28"/>
          <w:szCs w:val="28"/>
        </w:rPr>
      </w:pPr>
      <w:hyperlink r:id="rId23" w:tgtFrame="_blank" w:history="1">
        <w:r w:rsidR="0026411B" w:rsidRPr="0026411B">
          <w:rPr>
            <w:rStyle w:val="a4"/>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26411B" w:rsidRPr="0026411B">
        <w:rPr>
          <w:rFonts w:ascii="Times New Roman" w:hAnsi="Times New Roman" w:cs="Times New Roman"/>
          <w:sz w:val="28"/>
          <w:szCs w:val="28"/>
        </w:rPr>
        <w:t xml:space="preserve"> //</w:t>
      </w:r>
      <w:hyperlink r:id="rId24" w:history="1">
        <w:r w:rsidR="0026411B" w:rsidRPr="0026411B">
          <w:rPr>
            <w:rStyle w:val="a4"/>
            <w:rFonts w:ascii="Times New Roman" w:hAnsi="Times New Roman" w:cs="Times New Roman"/>
            <w:color w:val="auto"/>
            <w:sz w:val="28"/>
            <w:szCs w:val="28"/>
            <w:u w:val="none"/>
          </w:rPr>
          <w:t>https://vk.com/wall-89850005_39666</w:t>
        </w:r>
      </w:hyperlink>
    </w:p>
    <w:p w:rsidR="0026411B" w:rsidRPr="0026411B" w:rsidRDefault="0026411B" w:rsidP="0026411B">
      <w:pPr>
        <w:pStyle w:val="ac"/>
        <w:numPr>
          <w:ilvl w:val="0"/>
          <w:numId w:val="30"/>
        </w:numPr>
        <w:spacing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 xml:space="preserve">Боброва, Н. А. </w:t>
      </w:r>
      <w:r w:rsidRPr="0026411B">
        <w:rPr>
          <w:rFonts w:ascii="Times New Roman" w:hAnsi="Times New Roman" w:cs="Times New Roman"/>
          <w:sz w:val="28"/>
          <w:szCs w:val="28"/>
          <w:shd w:val="clear" w:color="auto" w:fill="FFFFFF"/>
        </w:rPr>
        <w:t xml:space="preserve">Конституционный строй и конституционализм в России / Н.А. Боброва; Под ред. В.О. Лучина ; Фонд содействия правоохранит. органам «Закон и право». </w:t>
      </w:r>
      <w:r w:rsidRPr="0026411B">
        <w:rPr>
          <w:rFonts w:ascii="Times New Roman" w:hAnsi="Times New Roman" w:cs="Times New Roman"/>
          <w:sz w:val="28"/>
          <w:szCs w:val="28"/>
        </w:rPr>
        <w:t>–</w:t>
      </w:r>
      <w:r w:rsidRPr="0026411B">
        <w:rPr>
          <w:rFonts w:ascii="Times New Roman" w:hAnsi="Times New Roman" w:cs="Times New Roman"/>
          <w:sz w:val="28"/>
          <w:szCs w:val="28"/>
          <w:shd w:val="clear" w:color="auto" w:fill="FFFFFF"/>
        </w:rPr>
        <w:t xml:space="preserve"> Москва : ЮНИТИ: Закон и право, 2003. </w:t>
      </w:r>
      <w:r w:rsidRPr="0026411B">
        <w:rPr>
          <w:rFonts w:ascii="Times New Roman" w:hAnsi="Times New Roman" w:cs="Times New Roman"/>
          <w:sz w:val="28"/>
          <w:szCs w:val="28"/>
        </w:rPr>
        <w:t>–</w:t>
      </w:r>
      <w:r w:rsidRPr="0026411B">
        <w:rPr>
          <w:rFonts w:ascii="Times New Roman" w:hAnsi="Times New Roman" w:cs="Times New Roman"/>
          <w:sz w:val="28"/>
          <w:szCs w:val="28"/>
          <w:shd w:val="clear" w:color="auto" w:fill="FFFFFF"/>
        </w:rPr>
        <w:t xml:space="preserve"> 263 с.</w:t>
      </w:r>
    </w:p>
    <w:p w:rsidR="0026411B" w:rsidRPr="0026411B" w:rsidRDefault="0026411B" w:rsidP="0026411B">
      <w:pPr>
        <w:pStyle w:val="ac"/>
        <w:numPr>
          <w:ilvl w:val="0"/>
          <w:numId w:val="30"/>
        </w:numPr>
        <w:spacing w:line="360" w:lineRule="auto"/>
        <w:ind w:left="426" w:hanging="426"/>
        <w:jc w:val="both"/>
        <w:rPr>
          <w:rFonts w:ascii="Times New Roman" w:hAnsi="Times New Roman" w:cs="Times New Roman"/>
          <w:b/>
          <w:sz w:val="28"/>
          <w:szCs w:val="28"/>
        </w:rPr>
      </w:pPr>
      <w:r w:rsidRPr="0026411B">
        <w:rPr>
          <w:rFonts w:ascii="Times New Roman" w:hAnsi="Times New Roman" w:cs="Times New Roman"/>
          <w:sz w:val="28"/>
          <w:szCs w:val="28"/>
        </w:rPr>
        <w:lastRenderedPageBreak/>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26411B" w:rsidRPr="0026411B" w:rsidRDefault="0026411B" w:rsidP="0026411B">
      <w:pPr>
        <w:pStyle w:val="ac"/>
        <w:numPr>
          <w:ilvl w:val="0"/>
          <w:numId w:val="30"/>
        </w:numPr>
        <w:spacing w:line="360" w:lineRule="auto"/>
        <w:ind w:left="426" w:hanging="426"/>
        <w:jc w:val="both"/>
        <w:rPr>
          <w:rFonts w:ascii="Times New Roman" w:hAnsi="Times New Roman" w:cs="Times New Roman"/>
          <w:b/>
          <w:sz w:val="28"/>
          <w:szCs w:val="28"/>
        </w:rPr>
      </w:pPr>
      <w:r w:rsidRPr="0026411B">
        <w:rPr>
          <w:rFonts w:ascii="Times New Roman" w:hAnsi="Times New Roman" w:cs="Times New Roman"/>
          <w:iCs/>
          <w:sz w:val="28"/>
          <w:szCs w:val="28"/>
          <w:lang w:eastAsia="ru-RU"/>
        </w:rPr>
        <w:t>Вилинбахов, Г.В., Калашников Г.В., Шендрик А.Н.</w:t>
      </w:r>
      <w:r w:rsidRPr="0026411B">
        <w:rPr>
          <w:rFonts w:ascii="Times New Roman" w:hAnsi="Times New Roman" w:cs="Times New Roman"/>
          <w:sz w:val="28"/>
          <w:szCs w:val="28"/>
          <w:lang w:eastAsia="ru-RU"/>
        </w:rPr>
        <w:t> </w:t>
      </w:r>
      <w:hyperlink r:id="rId25" w:history="1">
        <w:r w:rsidRPr="0026411B">
          <w:rPr>
            <w:rStyle w:val="a4"/>
            <w:rFonts w:ascii="Times New Roman" w:eastAsia="Times New Roman" w:hAnsi="Times New Roman" w:cs="Times New Roman"/>
            <w:color w:val="auto"/>
            <w:sz w:val="28"/>
            <w:szCs w:val="28"/>
            <w:u w:val="none"/>
            <w:lang w:eastAsia="ru-RU"/>
          </w:rPr>
          <w:t>Государственные символы России Герб. Флаг. Гимн</w:t>
        </w:r>
      </w:hyperlink>
      <w:r w:rsidRPr="0026411B">
        <w:rPr>
          <w:rFonts w:ascii="Times New Roman" w:hAnsi="Times New Roman" w:cs="Times New Roman"/>
          <w:sz w:val="28"/>
          <w:szCs w:val="28"/>
          <w:lang w:eastAsia="ru-RU"/>
        </w:rPr>
        <w:t>. </w:t>
      </w:r>
      <w:r w:rsidRPr="0026411B">
        <w:rPr>
          <w:rFonts w:ascii="Times New Roman" w:hAnsi="Times New Roman" w:cs="Times New Roman"/>
          <w:sz w:val="28"/>
          <w:szCs w:val="28"/>
        </w:rPr>
        <w:t>–</w:t>
      </w:r>
      <w:r w:rsidRPr="0026411B">
        <w:rPr>
          <w:rFonts w:ascii="Times New Roman" w:hAnsi="Times New Roman" w:cs="Times New Roman"/>
          <w:sz w:val="28"/>
          <w:szCs w:val="28"/>
          <w:lang w:eastAsia="ru-RU"/>
        </w:rPr>
        <w:t xml:space="preserve"> Москва: «Издательство «Гамма-пресс», 2018. </w:t>
      </w:r>
      <w:r w:rsidRPr="0026411B">
        <w:rPr>
          <w:rFonts w:ascii="Times New Roman" w:hAnsi="Times New Roman" w:cs="Times New Roman"/>
          <w:sz w:val="28"/>
          <w:szCs w:val="28"/>
        </w:rPr>
        <w:t>–</w:t>
      </w:r>
      <w:r w:rsidRPr="0026411B">
        <w:rPr>
          <w:rFonts w:ascii="Times New Roman" w:hAnsi="Times New Roman" w:cs="Times New Roman"/>
          <w:sz w:val="28"/>
          <w:szCs w:val="28"/>
          <w:lang w:eastAsia="ru-RU"/>
        </w:rPr>
        <w:t> 160 с. </w:t>
      </w:r>
      <w:r w:rsidRPr="0026411B">
        <w:rPr>
          <w:rFonts w:ascii="Times New Roman" w:hAnsi="Times New Roman" w:cs="Times New Roman"/>
          <w:sz w:val="28"/>
          <w:szCs w:val="28"/>
        </w:rPr>
        <w:t>–</w:t>
      </w:r>
      <w:r w:rsidRPr="0026411B">
        <w:rPr>
          <w:rFonts w:ascii="Times New Roman" w:hAnsi="Times New Roman" w:cs="Times New Roman"/>
          <w:sz w:val="28"/>
          <w:szCs w:val="28"/>
          <w:lang w:eastAsia="ru-RU"/>
        </w:rPr>
        <w:t> </w:t>
      </w:r>
      <w:hyperlink r:id="rId26" w:history="1">
        <w:r w:rsidRPr="0026411B">
          <w:rPr>
            <w:rStyle w:val="a4"/>
            <w:rFonts w:ascii="Times New Roman" w:eastAsia="Times New Roman" w:hAnsi="Times New Roman" w:cs="Times New Roman"/>
            <w:color w:val="auto"/>
            <w:sz w:val="28"/>
            <w:szCs w:val="28"/>
            <w:u w:val="none"/>
            <w:lang w:eastAsia="ru-RU"/>
          </w:rPr>
          <w:t>ISBN 978-5-9612-0022-5</w:t>
        </w:r>
      </w:hyperlink>
      <w:r w:rsidRPr="0026411B">
        <w:rPr>
          <w:rFonts w:ascii="Times New Roman" w:hAnsi="Times New Roman" w:cs="Times New Roman"/>
          <w:sz w:val="28"/>
          <w:szCs w:val="28"/>
          <w:lang w:eastAsia="ru-RU"/>
        </w:rPr>
        <w:t>.</w:t>
      </w:r>
    </w:p>
    <w:p w:rsidR="0026411B" w:rsidRPr="0026411B" w:rsidRDefault="0026411B" w:rsidP="0026411B">
      <w:pPr>
        <w:pStyle w:val="ac"/>
        <w:numPr>
          <w:ilvl w:val="0"/>
          <w:numId w:val="30"/>
        </w:numPr>
        <w:tabs>
          <w:tab w:val="num" w:pos="0"/>
        </w:tabs>
        <w:spacing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 xml:space="preserve">Кашенов А.Т. Конституционное право Российской Федерации: курс лекций. – Томск: Томский гос. ун-т систем управления и радиоэлектроники (ТУСУР), 2015. – 218 с.; [Электронный ресурс]. – URL: </w:t>
      </w:r>
      <w:hyperlink r:id="rId27" w:history="1">
        <w:r w:rsidRPr="0026411B">
          <w:rPr>
            <w:rStyle w:val="a4"/>
            <w:rFonts w:ascii="Times New Roman" w:hAnsi="Times New Roman" w:cs="Times New Roman"/>
            <w:color w:val="auto"/>
            <w:sz w:val="28"/>
            <w:szCs w:val="28"/>
            <w:u w:val="none"/>
          </w:rPr>
          <w:t>http://biblioclub.ru/index.php?page=book&amp;id=480641</w:t>
        </w:r>
      </w:hyperlink>
      <w:r w:rsidRPr="0026411B">
        <w:rPr>
          <w:rFonts w:ascii="Times New Roman" w:hAnsi="Times New Roman" w:cs="Times New Roman"/>
          <w:sz w:val="28"/>
          <w:szCs w:val="28"/>
        </w:rPr>
        <w:t xml:space="preserve">. </w:t>
      </w:r>
    </w:p>
    <w:p w:rsidR="0026411B" w:rsidRPr="0026411B" w:rsidRDefault="0026411B" w:rsidP="0026411B">
      <w:pPr>
        <w:pStyle w:val="ac"/>
        <w:numPr>
          <w:ilvl w:val="0"/>
          <w:numId w:val="30"/>
        </w:numPr>
        <w:spacing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 xml:space="preserve">Лукьянова, Е. А. Российская государственность и конституционное законодательство в России (1917 –1993). </w:t>
      </w:r>
      <w:r w:rsidRPr="0026411B">
        <w:rPr>
          <w:rFonts w:ascii="Times New Roman" w:hAnsi="Times New Roman" w:cs="Times New Roman"/>
          <w:sz w:val="28"/>
          <w:szCs w:val="28"/>
          <w:shd w:val="clear" w:color="auto" w:fill="FFFFFF"/>
        </w:rPr>
        <w:t> </w:t>
      </w:r>
      <w:r w:rsidRPr="0026411B">
        <w:rPr>
          <w:rFonts w:ascii="Times New Roman" w:hAnsi="Times New Roman" w:cs="Times New Roman"/>
          <w:sz w:val="28"/>
          <w:szCs w:val="28"/>
        </w:rPr>
        <w:t>–</w:t>
      </w:r>
      <w:r w:rsidRPr="0026411B">
        <w:rPr>
          <w:rFonts w:ascii="Times New Roman" w:hAnsi="Times New Roman" w:cs="Times New Roman"/>
          <w:sz w:val="28"/>
          <w:szCs w:val="28"/>
          <w:shd w:val="clear" w:color="auto" w:fill="FFFFFF"/>
        </w:rPr>
        <w:t xml:space="preserve"> Москва: Изд-во Моск. ун-та, 2000. – 190 с.</w:t>
      </w:r>
      <w:r w:rsidRPr="0026411B">
        <w:rPr>
          <w:rFonts w:ascii="Times New Roman" w:eastAsia="Times New Roman" w:hAnsi="Times New Roman" w:cs="Times New Roman"/>
          <w:i/>
          <w:iCs/>
          <w:sz w:val="21"/>
          <w:lang w:eastAsia="ru-RU"/>
        </w:rPr>
        <w:t xml:space="preserve"> </w:t>
      </w:r>
    </w:p>
    <w:p w:rsidR="0026411B" w:rsidRPr="0026411B" w:rsidRDefault="0026411B" w:rsidP="0026411B">
      <w:pPr>
        <w:pStyle w:val="ac"/>
        <w:numPr>
          <w:ilvl w:val="0"/>
          <w:numId w:val="30"/>
        </w:numPr>
        <w:spacing w:line="360" w:lineRule="auto"/>
        <w:ind w:left="426" w:hanging="426"/>
        <w:jc w:val="both"/>
        <w:rPr>
          <w:rFonts w:ascii="Times New Roman" w:hAnsi="Times New Roman" w:cs="Times New Roman"/>
          <w:sz w:val="28"/>
          <w:szCs w:val="28"/>
          <w:lang w:eastAsia="ru-RU"/>
        </w:rPr>
      </w:pPr>
      <w:r w:rsidRPr="0026411B">
        <w:rPr>
          <w:rFonts w:ascii="Times New Roman" w:hAnsi="Times New Roman" w:cs="Times New Roman"/>
          <w:iCs/>
          <w:sz w:val="28"/>
          <w:szCs w:val="28"/>
          <w:shd w:val="clear" w:color="auto" w:fill="FFFFFF"/>
          <w:lang w:eastAsia="ru-RU"/>
        </w:rPr>
        <w:t xml:space="preserve">Мамонов, В.В. Государственный суверенитет и территориальная целостность </w:t>
      </w:r>
      <w:r w:rsidRPr="0026411B">
        <w:rPr>
          <w:rFonts w:ascii="Times New Roman" w:hAnsi="Times New Roman" w:cs="Times New Roman"/>
          <w:sz w:val="28"/>
          <w:szCs w:val="28"/>
        </w:rPr>
        <w:t>–</w:t>
      </w:r>
      <w:r w:rsidRPr="0026411B">
        <w:rPr>
          <w:rFonts w:ascii="Times New Roman" w:hAnsi="Times New Roman" w:cs="Times New Roman"/>
          <w:iCs/>
          <w:sz w:val="28"/>
          <w:szCs w:val="28"/>
          <w:shd w:val="clear" w:color="auto" w:fill="FFFFFF"/>
          <w:lang w:eastAsia="ru-RU"/>
        </w:rPr>
        <w:t xml:space="preserve"> главные принципы современной Российской государственности // Государство и право.</w:t>
      </w:r>
      <w:r w:rsidRPr="0026411B">
        <w:rPr>
          <w:rFonts w:ascii="Times New Roman" w:hAnsi="Times New Roman" w:cs="Times New Roman"/>
          <w:sz w:val="28"/>
          <w:szCs w:val="28"/>
        </w:rPr>
        <w:t xml:space="preserve"> –</w:t>
      </w:r>
      <w:r w:rsidRPr="0026411B">
        <w:rPr>
          <w:rFonts w:ascii="Times New Roman" w:hAnsi="Times New Roman" w:cs="Times New Roman"/>
          <w:iCs/>
          <w:sz w:val="28"/>
          <w:szCs w:val="28"/>
          <w:shd w:val="clear" w:color="auto" w:fill="FFFFFF"/>
          <w:lang w:eastAsia="ru-RU"/>
        </w:rPr>
        <w:t xml:space="preserve"> 2004.</w:t>
      </w:r>
      <w:r w:rsidRPr="0026411B">
        <w:rPr>
          <w:rFonts w:ascii="Times New Roman" w:hAnsi="Times New Roman" w:cs="Times New Roman"/>
          <w:sz w:val="28"/>
          <w:szCs w:val="28"/>
        </w:rPr>
        <w:t xml:space="preserve"> –</w:t>
      </w:r>
      <w:r w:rsidRPr="0026411B">
        <w:rPr>
          <w:rFonts w:ascii="Times New Roman" w:hAnsi="Times New Roman" w:cs="Times New Roman"/>
          <w:iCs/>
          <w:sz w:val="28"/>
          <w:szCs w:val="28"/>
          <w:shd w:val="clear" w:color="auto" w:fill="FFFFFF"/>
          <w:lang w:eastAsia="ru-RU"/>
        </w:rPr>
        <w:t xml:space="preserve"> № 4.</w:t>
      </w:r>
      <w:r w:rsidRPr="0026411B">
        <w:rPr>
          <w:rFonts w:ascii="Times New Roman" w:hAnsi="Times New Roman" w:cs="Times New Roman"/>
          <w:sz w:val="28"/>
          <w:szCs w:val="28"/>
        </w:rPr>
        <w:t xml:space="preserve"> –</w:t>
      </w:r>
      <w:r w:rsidRPr="0026411B">
        <w:rPr>
          <w:rFonts w:ascii="Times New Roman" w:hAnsi="Times New Roman" w:cs="Times New Roman"/>
          <w:iCs/>
          <w:sz w:val="28"/>
          <w:szCs w:val="28"/>
          <w:shd w:val="clear" w:color="auto" w:fill="FFFFFF"/>
          <w:lang w:eastAsia="ru-RU"/>
        </w:rPr>
        <w:t xml:space="preserve"> С.5-10.</w:t>
      </w:r>
    </w:p>
    <w:p w:rsidR="0026411B" w:rsidRPr="0026411B" w:rsidRDefault="0026411B" w:rsidP="0026411B">
      <w:pPr>
        <w:pStyle w:val="ac"/>
        <w:numPr>
          <w:ilvl w:val="0"/>
          <w:numId w:val="30"/>
        </w:numPr>
        <w:tabs>
          <w:tab w:val="left" w:pos="0"/>
        </w:tabs>
        <w:spacing w:line="360" w:lineRule="auto"/>
        <w:ind w:left="426" w:hanging="426"/>
        <w:jc w:val="both"/>
        <w:rPr>
          <w:rFonts w:ascii="Times New Roman" w:hAnsi="Times New Roman" w:cs="Times New Roman"/>
          <w:b/>
          <w:bCs/>
          <w:sz w:val="28"/>
          <w:szCs w:val="28"/>
        </w:rPr>
      </w:pPr>
      <w:r w:rsidRPr="0026411B">
        <w:rPr>
          <w:rFonts w:ascii="Times New Roman" w:hAnsi="Times New Roman" w:cs="Times New Roman"/>
          <w:sz w:val="28"/>
          <w:szCs w:val="28"/>
        </w:rPr>
        <w:t>Писарев А.Н. Актуальные проблемы конституционного права Российской Федерации: учеб. пособие. – М.: ФГБОУ ВО «Российский государственный университет правосудия», 2016. – 410 с.; [Электронный ресурс]. – URL: http://biblioclub.ru/ index.php?page= book&amp;id=439612.</w:t>
      </w:r>
    </w:p>
    <w:p w:rsidR="0026411B" w:rsidRDefault="0026411B" w:rsidP="0026411B">
      <w:pPr>
        <w:pStyle w:val="ac"/>
        <w:numPr>
          <w:ilvl w:val="0"/>
          <w:numId w:val="30"/>
        </w:numPr>
        <w:spacing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26411B" w:rsidRPr="008D708B" w:rsidRDefault="0026411B" w:rsidP="0026411B">
      <w:pPr>
        <w:spacing w:line="360" w:lineRule="auto"/>
        <w:jc w:val="center"/>
        <w:rPr>
          <w:b/>
          <w:sz w:val="28"/>
          <w:szCs w:val="28"/>
        </w:rPr>
      </w:pPr>
      <w:r w:rsidRPr="008D708B">
        <w:rPr>
          <w:b/>
          <w:sz w:val="28"/>
          <w:szCs w:val="28"/>
        </w:rPr>
        <w:t>Дополнительная</w:t>
      </w:r>
    </w:p>
    <w:p w:rsidR="0026411B" w:rsidRPr="0026411B" w:rsidRDefault="0026411B" w:rsidP="003B5901">
      <w:pPr>
        <w:pStyle w:val="ac"/>
        <w:numPr>
          <w:ilvl w:val="0"/>
          <w:numId w:val="37"/>
        </w:numPr>
        <w:spacing w:after="0"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 xml:space="preserve">Безруков А.В. Конституционное право России: учеб. пособие. – 3-е изд., перераб. и доп. – М.: Юстицинформ, 2015. – 303 с.; [Электронный ресурс]. – URL: http://biblioclub.ru/index.php?page= book&amp;id=460425. </w:t>
      </w:r>
    </w:p>
    <w:p w:rsidR="0026411B" w:rsidRPr="0026411B" w:rsidRDefault="0026411B" w:rsidP="003B5901">
      <w:pPr>
        <w:pStyle w:val="ac"/>
        <w:numPr>
          <w:ilvl w:val="0"/>
          <w:numId w:val="37"/>
        </w:numPr>
        <w:spacing w:after="0"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 xml:space="preserve">Эбзеев Б.С., Зубов И.Н., Хазов Е.Н. и др. Конституционное право России: учебник / под ред. Б.С. Эбзеева, Е.Н. Хазова, А.С. Прудникова. – 7-е изд., </w:t>
      </w:r>
      <w:r w:rsidRPr="0026411B">
        <w:rPr>
          <w:rFonts w:ascii="Times New Roman" w:hAnsi="Times New Roman" w:cs="Times New Roman"/>
          <w:sz w:val="28"/>
          <w:szCs w:val="28"/>
        </w:rPr>
        <w:lastRenderedPageBreak/>
        <w:t xml:space="preserve">перераб. и доп. – М. : Юнити-Дана, 2015. – 711 с.; [Электронный ресурс]. – URL: http://biblioclub.ru/ index.php?page=book&amp;id=115399. </w:t>
      </w:r>
    </w:p>
    <w:p w:rsidR="0026411B" w:rsidRPr="0026411B" w:rsidRDefault="0026411B" w:rsidP="003B5901">
      <w:pPr>
        <w:pStyle w:val="ac"/>
        <w:numPr>
          <w:ilvl w:val="0"/>
          <w:numId w:val="37"/>
        </w:numPr>
        <w:spacing w:after="0"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 xml:space="preserve">Эбзеев Б.С., Прудников А.С., Хазов Е.Н. и др. Конституционное право России: учебник / под ред. Б.С. Эбзеева, А.С. Прудникова. – 6-е изд., перераб. и доп. – М.: Юнити-Дана, 2015. – 687 с.; [Электронный ресурс]. – URL: http://biblioclub.ru/index.php?page= book&amp;id=115398. </w:t>
      </w:r>
    </w:p>
    <w:p w:rsidR="0026411B" w:rsidRPr="0026411B" w:rsidRDefault="0026411B" w:rsidP="003B5901">
      <w:pPr>
        <w:pStyle w:val="ac"/>
        <w:numPr>
          <w:ilvl w:val="0"/>
          <w:numId w:val="37"/>
        </w:numPr>
        <w:spacing w:after="0" w:line="360" w:lineRule="auto"/>
        <w:ind w:left="426" w:hanging="426"/>
        <w:jc w:val="both"/>
        <w:rPr>
          <w:rFonts w:ascii="Times New Roman" w:hAnsi="Times New Roman" w:cs="Times New Roman"/>
          <w:sz w:val="28"/>
          <w:szCs w:val="28"/>
        </w:rPr>
      </w:pPr>
      <w:r w:rsidRPr="0026411B">
        <w:rPr>
          <w:rFonts w:ascii="Times New Roman" w:hAnsi="Times New Roman" w:cs="Times New Roman"/>
          <w:sz w:val="28"/>
          <w:szCs w:val="28"/>
        </w:rPr>
        <w:t xml:space="preserve">Конституционное право России: краткий курс. – М.: РИПОЛ классик, 2016. – 161 с.; [Электронный ресурс]. – URL: http://biblioclub.ru/index.php?page=book&amp;id=480861. </w:t>
      </w:r>
    </w:p>
    <w:p w:rsidR="0026411B" w:rsidRPr="0026411B" w:rsidRDefault="0026411B" w:rsidP="003B5901">
      <w:pPr>
        <w:pStyle w:val="a3"/>
        <w:numPr>
          <w:ilvl w:val="0"/>
          <w:numId w:val="37"/>
        </w:numPr>
        <w:shd w:val="clear" w:color="auto" w:fill="FFFFFF"/>
        <w:spacing w:before="0" w:beforeAutospacing="0" w:after="0" w:afterAutospacing="0" w:line="360" w:lineRule="auto"/>
        <w:ind w:left="426" w:hanging="426"/>
        <w:jc w:val="both"/>
        <w:rPr>
          <w:sz w:val="28"/>
          <w:szCs w:val="28"/>
        </w:rPr>
      </w:pPr>
      <w:r w:rsidRPr="0026411B">
        <w:rPr>
          <w:sz w:val="28"/>
          <w:szCs w:val="28"/>
        </w:rPr>
        <w:t>Ласкина Н.В. </w:t>
      </w:r>
      <w:hyperlink r:id="rId28" w:anchor="/document/58093121/entry/0" w:history="1">
        <w:r w:rsidRPr="0026411B">
          <w:rPr>
            <w:rStyle w:val="a4"/>
            <w:color w:val="auto"/>
            <w:sz w:val="28"/>
            <w:szCs w:val="28"/>
            <w:u w:val="none"/>
          </w:rPr>
          <w:t>Прокурорский надзор: Учебник.</w:t>
        </w:r>
      </w:hyperlink>
      <w:r w:rsidRPr="0026411B">
        <w:rPr>
          <w:sz w:val="28"/>
          <w:szCs w:val="28"/>
        </w:rPr>
        <w:t xml:space="preserve"> - "Юстицинформ", 2012 </w:t>
      </w:r>
      <w:r>
        <w:rPr>
          <w:sz w:val="28"/>
          <w:szCs w:val="28"/>
        </w:rPr>
        <w:t>[Электронный ресурс]. – URL:</w:t>
      </w:r>
      <w:r w:rsidRPr="0026411B">
        <w:rPr>
          <w:sz w:val="28"/>
          <w:szCs w:val="28"/>
        </w:rPr>
        <w:t xml:space="preserve">// </w:t>
      </w:r>
      <w:hyperlink r:id="rId29" w:history="1">
        <w:r w:rsidRPr="0026411B">
          <w:rPr>
            <w:rStyle w:val="a4"/>
            <w:color w:val="auto"/>
            <w:sz w:val="28"/>
            <w:szCs w:val="28"/>
            <w:u w:val="none"/>
          </w:rPr>
          <w:t>https://edu.garant.ru/books/jurist/1/</w:t>
        </w:r>
      </w:hyperlink>
    </w:p>
    <w:p w:rsidR="0026411B" w:rsidRPr="0026411B" w:rsidRDefault="00054C21" w:rsidP="003B5901">
      <w:pPr>
        <w:pStyle w:val="a3"/>
        <w:numPr>
          <w:ilvl w:val="0"/>
          <w:numId w:val="37"/>
        </w:numPr>
        <w:shd w:val="clear" w:color="auto" w:fill="FFFFFF"/>
        <w:spacing w:before="0" w:beforeAutospacing="0" w:after="0" w:afterAutospacing="0" w:line="360" w:lineRule="auto"/>
        <w:ind w:left="425" w:hanging="425"/>
        <w:jc w:val="both"/>
        <w:rPr>
          <w:sz w:val="28"/>
          <w:szCs w:val="28"/>
        </w:rPr>
      </w:pPr>
      <w:hyperlink r:id="rId30" w:anchor="/document/57480010/entry/0" w:history="1">
        <w:r w:rsidR="0026411B" w:rsidRPr="0026411B">
          <w:rPr>
            <w:rStyle w:val="a4"/>
            <w:color w:val="auto"/>
            <w:sz w:val="28"/>
            <w:szCs w:val="28"/>
            <w:u w:val="none"/>
          </w:rPr>
          <w:t>Современные проблемы организации публичной власти. Монография</w:t>
        </w:r>
      </w:hyperlink>
      <w:r w:rsidR="0026411B" w:rsidRPr="0026411B">
        <w:rPr>
          <w:sz w:val="28"/>
          <w:szCs w:val="28"/>
        </w:rPr>
        <w:t xml:space="preserve"> (рук. авторского колл. и отв. редактор - д.ю.н., профессор Авакьян С.А). - "Юстицинформ", 2014 г. </w:t>
      </w:r>
      <w:r w:rsidR="0026411B">
        <w:rPr>
          <w:sz w:val="28"/>
          <w:szCs w:val="28"/>
        </w:rPr>
        <w:t>[Электронный ресурс]. – URL:</w:t>
      </w:r>
      <w:r w:rsidR="0026411B" w:rsidRPr="0026411B">
        <w:rPr>
          <w:sz w:val="28"/>
          <w:szCs w:val="28"/>
        </w:rPr>
        <w:t xml:space="preserve">// </w:t>
      </w:r>
      <w:hyperlink r:id="rId31" w:history="1">
        <w:r w:rsidR="0026411B" w:rsidRPr="0026411B">
          <w:rPr>
            <w:rStyle w:val="a4"/>
            <w:color w:val="auto"/>
            <w:sz w:val="28"/>
            <w:szCs w:val="28"/>
            <w:u w:val="none"/>
          </w:rPr>
          <w:t>https://edu.garant.ru/books/jurist/1/</w:t>
        </w:r>
      </w:hyperlink>
    </w:p>
    <w:p w:rsidR="0026411B" w:rsidRPr="0026411B" w:rsidRDefault="0026411B" w:rsidP="003B5901">
      <w:pPr>
        <w:pStyle w:val="ac"/>
        <w:numPr>
          <w:ilvl w:val="0"/>
          <w:numId w:val="37"/>
        </w:numPr>
        <w:spacing w:after="0" w:line="360" w:lineRule="auto"/>
        <w:ind w:left="425" w:hanging="425"/>
        <w:jc w:val="both"/>
        <w:rPr>
          <w:rFonts w:ascii="Times New Roman" w:hAnsi="Times New Roman" w:cs="Times New Roman"/>
          <w:sz w:val="28"/>
          <w:szCs w:val="28"/>
        </w:rPr>
      </w:pPr>
      <w:r w:rsidRPr="0026411B">
        <w:rPr>
          <w:rFonts w:ascii="Times New Roman" w:hAnsi="Times New Roman" w:cs="Times New Roman"/>
          <w:sz w:val="28"/>
          <w:szCs w:val="28"/>
        </w:rPr>
        <w:t>Шахрай С.М. Конституционное право РФ. Учебник. – М., 2017</w:t>
      </w:r>
      <w:r w:rsidRPr="0026411B">
        <w:rPr>
          <w:sz w:val="28"/>
          <w:szCs w:val="28"/>
        </w:rPr>
        <w:t xml:space="preserve"> </w:t>
      </w:r>
      <w:r w:rsidRPr="0026411B">
        <w:rPr>
          <w:rFonts w:ascii="Times New Roman" w:hAnsi="Times New Roman" w:cs="Times New Roman"/>
          <w:sz w:val="28"/>
          <w:szCs w:val="28"/>
        </w:rPr>
        <w:t>[Электронный ресурс]. – URL:\\</w:t>
      </w:r>
      <w:hyperlink r:id="rId32" w:history="1">
        <w:r w:rsidRPr="0026411B">
          <w:rPr>
            <w:rStyle w:val="a4"/>
            <w:rFonts w:ascii="Times New Roman" w:hAnsi="Times New Roman" w:cs="Times New Roman"/>
            <w:color w:val="auto"/>
            <w:sz w:val="28"/>
            <w:szCs w:val="28"/>
            <w:u w:val="none"/>
          </w:rPr>
          <w:t>http://be5.biz/pravo/k042/index.html</w:t>
        </w:r>
      </w:hyperlink>
    </w:p>
    <w:p w:rsidR="0026411B" w:rsidRPr="0026411B" w:rsidRDefault="00054C21" w:rsidP="003B5901">
      <w:pPr>
        <w:pStyle w:val="a3"/>
        <w:numPr>
          <w:ilvl w:val="0"/>
          <w:numId w:val="37"/>
        </w:numPr>
        <w:shd w:val="clear" w:color="auto" w:fill="FFFFFF"/>
        <w:spacing w:before="0" w:beforeAutospacing="0" w:after="0" w:afterAutospacing="0" w:line="360" w:lineRule="auto"/>
        <w:ind w:left="425" w:hanging="425"/>
        <w:jc w:val="both"/>
        <w:rPr>
          <w:sz w:val="28"/>
          <w:szCs w:val="28"/>
        </w:rPr>
      </w:pPr>
      <w:hyperlink r:id="rId33" w:anchor="/document/57736591/entry/0" w:history="1">
        <w:r w:rsidR="0026411B" w:rsidRPr="0026411B">
          <w:rPr>
            <w:rStyle w:val="a4"/>
            <w:color w:val="auto"/>
            <w:sz w:val="28"/>
            <w:szCs w:val="28"/>
            <w:u w:val="none"/>
          </w:rPr>
          <w:t>Институты конституционного права</w:t>
        </w:r>
      </w:hyperlink>
      <w:r w:rsidR="0026411B" w:rsidRPr="0026411B">
        <w:rPr>
          <w:sz w:val="28"/>
          <w:szCs w:val="28"/>
        </w:rPr>
        <w:t xml:space="preserve"> (отв. ред. д.ю.н., проф. Л.В. Андриченко, д.ю.н., проф. А.Е. Постников). - "Институт законодательства и сравнительного правоведения при Правительстве РФ", 2013 г. // </w:t>
      </w:r>
      <w:hyperlink r:id="rId34" w:history="1">
        <w:r w:rsidR="0026411B" w:rsidRPr="0026411B">
          <w:rPr>
            <w:rStyle w:val="a4"/>
            <w:color w:val="auto"/>
            <w:sz w:val="28"/>
            <w:szCs w:val="28"/>
            <w:u w:val="none"/>
          </w:rPr>
          <w:t>https://edu.garant.ru/books/jurist/1/</w:t>
        </w:r>
      </w:hyperlink>
    </w:p>
    <w:p w:rsidR="0026411B" w:rsidRPr="0026411B" w:rsidRDefault="0026411B" w:rsidP="0026411B">
      <w:pPr>
        <w:spacing w:line="360" w:lineRule="auto"/>
        <w:jc w:val="both"/>
        <w:rPr>
          <w:sz w:val="28"/>
          <w:szCs w:val="28"/>
        </w:rPr>
      </w:pPr>
    </w:p>
    <w:p w:rsidR="003B5901" w:rsidRPr="00247FB7" w:rsidRDefault="003B5901" w:rsidP="00247FB7">
      <w:pPr>
        <w:tabs>
          <w:tab w:val="num" w:pos="0"/>
        </w:tabs>
        <w:spacing w:line="360" w:lineRule="auto"/>
        <w:jc w:val="center"/>
        <w:rPr>
          <w:b/>
          <w:sz w:val="28"/>
          <w:szCs w:val="28"/>
        </w:rPr>
      </w:pPr>
      <w:r w:rsidRPr="00247FB7">
        <w:rPr>
          <w:b/>
          <w:sz w:val="28"/>
          <w:szCs w:val="28"/>
        </w:rPr>
        <w:t>Р</w:t>
      </w:r>
      <w:r w:rsidR="008C0BB0" w:rsidRPr="00247FB7">
        <w:rPr>
          <w:b/>
          <w:sz w:val="28"/>
          <w:szCs w:val="28"/>
        </w:rPr>
        <w:t xml:space="preserve">есурсы информационно-телекоммуникационной сети «ИНТЕРНЕТ»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Сервер органов государственной власти Российской Федерации «Официальная Россия».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www.gov.ru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Общественной Палаты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(www.oprf.ru)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Совета Федерации Федерального Собрания Российской Федерации (www.council.gov.ru)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lastRenderedPageBreak/>
        <w:t xml:space="preserve">Официальный сайт Государственной думы Федерального Собрания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(www.duma.gov.ru)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Счетной Палаты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t>
      </w:r>
      <w:hyperlink r:id="rId35" w:history="1">
        <w:r w:rsidRPr="00247FB7">
          <w:rPr>
            <w:rStyle w:val="a4"/>
            <w:rFonts w:ascii="Times New Roman" w:hAnsi="Times New Roman" w:cs="Times New Roman"/>
            <w:sz w:val="28"/>
            <w:szCs w:val="28"/>
          </w:rPr>
          <w:t>www.ach.gov.ru</w:t>
        </w:r>
      </w:hyperlink>
      <w:r w:rsidRPr="00247FB7">
        <w:rPr>
          <w:rFonts w:ascii="Times New Roman" w:hAnsi="Times New Roman" w:cs="Times New Roman"/>
          <w:sz w:val="28"/>
          <w:szCs w:val="28"/>
        </w:rPr>
        <w:t xml:space="preserve">)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Президента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t>
      </w:r>
      <w:hyperlink r:id="rId36" w:history="1">
        <w:r w:rsidRPr="00247FB7">
          <w:rPr>
            <w:rStyle w:val="a4"/>
            <w:rFonts w:ascii="Times New Roman" w:hAnsi="Times New Roman" w:cs="Times New Roman"/>
            <w:sz w:val="28"/>
            <w:szCs w:val="28"/>
          </w:rPr>
          <w:t>http://president.kremlin.ru</w:t>
        </w:r>
      </w:hyperlink>
      <w:r w:rsidRPr="00247FB7">
        <w:rPr>
          <w:rFonts w:ascii="Times New Roman" w:hAnsi="Times New Roman" w:cs="Times New Roman"/>
          <w:sz w:val="28"/>
          <w:szCs w:val="28"/>
        </w:rPr>
        <w:t xml:space="preserve">)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Конституционного Суда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(ks.rfnet.ru)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Верховного суда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(www.supcourt.ru, </w:t>
      </w:r>
      <w:hyperlink r:id="rId37" w:history="1">
        <w:r w:rsidRPr="00247FB7">
          <w:rPr>
            <w:rStyle w:val="a4"/>
            <w:rFonts w:ascii="Times New Roman" w:hAnsi="Times New Roman" w:cs="Times New Roman"/>
            <w:sz w:val="28"/>
            <w:szCs w:val="28"/>
          </w:rPr>
          <w:t>www.arbitr.ru</w:t>
        </w:r>
      </w:hyperlink>
      <w:r w:rsidRPr="00247FB7">
        <w:rPr>
          <w:rFonts w:ascii="Times New Roman" w:hAnsi="Times New Roman" w:cs="Times New Roman"/>
          <w:sz w:val="28"/>
          <w:szCs w:val="28"/>
        </w:rPr>
        <w:t xml:space="preserve">)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интернет-портал Правительства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(www.government.gov.ru)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Центральной избирательной комиссии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t>
      </w:r>
      <w:hyperlink r:id="rId38" w:history="1">
        <w:r w:rsidRPr="00247FB7">
          <w:rPr>
            <w:rStyle w:val="a4"/>
            <w:rFonts w:ascii="Times New Roman" w:hAnsi="Times New Roman" w:cs="Times New Roman"/>
            <w:sz w:val="28"/>
            <w:szCs w:val="28"/>
          </w:rPr>
          <w:t>www.cikrf.ru</w:t>
        </w:r>
      </w:hyperlink>
      <w:r w:rsidRPr="00247FB7">
        <w:rPr>
          <w:rFonts w:ascii="Times New Roman" w:hAnsi="Times New Roman" w:cs="Times New Roman"/>
          <w:sz w:val="28"/>
          <w:szCs w:val="28"/>
        </w:rPr>
        <w:t xml:space="preserve">)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Министерства финансов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t>
      </w:r>
      <w:hyperlink r:id="rId39" w:history="1">
        <w:r w:rsidRPr="00247FB7">
          <w:rPr>
            <w:rStyle w:val="a4"/>
            <w:rFonts w:ascii="Times New Roman" w:hAnsi="Times New Roman" w:cs="Times New Roman"/>
            <w:sz w:val="28"/>
            <w:szCs w:val="28"/>
          </w:rPr>
          <w:t>www.minfin.ru</w:t>
        </w:r>
      </w:hyperlink>
      <w:r w:rsidRPr="00247FB7">
        <w:rPr>
          <w:rFonts w:ascii="Times New Roman" w:hAnsi="Times New Roman" w:cs="Times New Roman"/>
          <w:sz w:val="28"/>
          <w:szCs w:val="28"/>
        </w:rPr>
        <w:t xml:space="preserve">)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Федерального казначейства.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t>
      </w:r>
      <w:hyperlink r:id="rId40" w:history="1">
        <w:r w:rsidRPr="00247FB7">
          <w:rPr>
            <w:rStyle w:val="a4"/>
            <w:rFonts w:ascii="Times New Roman" w:hAnsi="Times New Roman" w:cs="Times New Roman"/>
            <w:sz w:val="28"/>
            <w:szCs w:val="28"/>
          </w:rPr>
          <w:t>www.roskazna.ru</w:t>
        </w:r>
      </w:hyperlink>
      <w:r w:rsidRPr="00247FB7">
        <w:rPr>
          <w:rFonts w:ascii="Times New Roman" w:hAnsi="Times New Roman" w:cs="Times New Roman"/>
          <w:sz w:val="28"/>
          <w:szCs w:val="28"/>
        </w:rPr>
        <w:t xml:space="preserve">)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Федеральной налоговой службы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t>
      </w:r>
      <w:hyperlink r:id="rId41" w:history="1">
        <w:r w:rsidRPr="00247FB7">
          <w:rPr>
            <w:rStyle w:val="a4"/>
            <w:rFonts w:ascii="Times New Roman" w:hAnsi="Times New Roman" w:cs="Times New Roman"/>
            <w:sz w:val="28"/>
            <w:szCs w:val="28"/>
          </w:rPr>
          <w:t>www.nalog.ru</w:t>
        </w:r>
      </w:hyperlink>
      <w:r w:rsidRPr="00247FB7">
        <w:rPr>
          <w:rFonts w:ascii="Times New Roman" w:hAnsi="Times New Roman" w:cs="Times New Roman"/>
          <w:sz w:val="28"/>
          <w:szCs w:val="28"/>
        </w:rPr>
        <w:t xml:space="preserve">) </w:t>
      </w:r>
    </w:p>
    <w:p w:rsidR="00247FB7" w:rsidRPr="00247FB7" w:rsidRDefault="00247FB7" w:rsidP="00247FB7">
      <w:pPr>
        <w:pStyle w:val="ac"/>
        <w:numPr>
          <w:ilvl w:val="0"/>
          <w:numId w:val="46"/>
        </w:numPr>
        <w:tabs>
          <w:tab w:val="left" w:pos="0"/>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Федеральной таможенной службы Российской Федерации.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t>
      </w:r>
      <w:hyperlink r:id="rId42" w:history="1">
        <w:r w:rsidRPr="00247FB7">
          <w:rPr>
            <w:rStyle w:val="a4"/>
            <w:rFonts w:ascii="Times New Roman" w:hAnsi="Times New Roman" w:cs="Times New Roman"/>
            <w:sz w:val="28"/>
            <w:szCs w:val="28"/>
          </w:rPr>
          <w:t>www.customs.ru</w:t>
        </w:r>
      </w:hyperlink>
      <w:r w:rsidRPr="00247FB7">
        <w:rPr>
          <w:rFonts w:ascii="Times New Roman" w:hAnsi="Times New Roman" w:cs="Times New Roman"/>
          <w:sz w:val="28"/>
          <w:szCs w:val="28"/>
        </w:rPr>
        <w:t xml:space="preserve">) </w:t>
      </w:r>
    </w:p>
    <w:p w:rsidR="00247FB7" w:rsidRPr="00247FB7" w:rsidRDefault="00247FB7" w:rsidP="00247FB7">
      <w:pPr>
        <w:pStyle w:val="ac"/>
        <w:numPr>
          <w:ilvl w:val="0"/>
          <w:numId w:val="46"/>
        </w:numPr>
        <w:tabs>
          <w:tab w:val="left" w:pos="0"/>
          <w:tab w:val="left" w:pos="993"/>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Официальный сайт Социального Фонда России. [Электронный ресурс] </w:t>
      </w:r>
      <w:r w:rsidRPr="00247FB7">
        <w:rPr>
          <w:rFonts w:ascii="Times New Roman" w:hAnsi="Times New Roman" w:cs="Times New Roman"/>
          <w:sz w:val="28"/>
          <w:szCs w:val="28"/>
          <w:shd w:val="clear" w:color="auto" w:fill="FFFFFF"/>
        </w:rPr>
        <w:t xml:space="preserve"> – </w:t>
      </w:r>
      <w:r w:rsidRPr="00247FB7">
        <w:rPr>
          <w:rFonts w:ascii="Times New Roman" w:hAnsi="Times New Roman" w:cs="Times New Roman"/>
          <w:sz w:val="28"/>
          <w:szCs w:val="28"/>
          <w:shd w:val="clear" w:color="auto" w:fill="FFFFFF"/>
          <w:lang w:val="en-US"/>
        </w:rPr>
        <w:t>URL</w:t>
      </w:r>
      <w:r w:rsidRPr="00247FB7">
        <w:rPr>
          <w:rFonts w:ascii="Times New Roman" w:hAnsi="Times New Roman" w:cs="Times New Roman"/>
          <w:sz w:val="28"/>
          <w:szCs w:val="28"/>
          <w:shd w:val="clear" w:color="auto" w:fill="FFFFFF"/>
        </w:rPr>
        <w:t>:</w:t>
      </w:r>
      <w:r w:rsidRPr="00247FB7">
        <w:rPr>
          <w:rFonts w:ascii="Times New Roman" w:hAnsi="Times New Roman" w:cs="Times New Roman"/>
          <w:sz w:val="28"/>
          <w:szCs w:val="28"/>
        </w:rPr>
        <w:t xml:space="preserve"> (</w:t>
      </w:r>
      <w:hyperlink r:id="rId43" w:history="1">
        <w:r w:rsidRPr="00247FB7">
          <w:rPr>
            <w:rStyle w:val="a4"/>
            <w:rFonts w:ascii="Times New Roman" w:hAnsi="Times New Roman" w:cs="Times New Roman"/>
            <w:sz w:val="28"/>
            <w:szCs w:val="28"/>
          </w:rPr>
          <w:t>https://sfr.gov.ru</w:t>
        </w:r>
      </w:hyperlink>
      <w:r w:rsidRPr="00247FB7">
        <w:rPr>
          <w:rFonts w:ascii="Times New Roman" w:hAnsi="Times New Roman" w:cs="Times New Roman"/>
          <w:sz w:val="28"/>
          <w:szCs w:val="28"/>
        </w:rPr>
        <w:t>)</w:t>
      </w:r>
    </w:p>
    <w:p w:rsidR="00247FB7" w:rsidRPr="00247FB7" w:rsidRDefault="00247FB7" w:rsidP="00247FB7">
      <w:pPr>
        <w:pStyle w:val="ac"/>
        <w:numPr>
          <w:ilvl w:val="0"/>
          <w:numId w:val="46"/>
        </w:numPr>
        <w:tabs>
          <w:tab w:val="left" w:pos="0"/>
          <w:tab w:val="left" w:pos="993"/>
        </w:tabs>
        <w:spacing w:after="0" w:line="360" w:lineRule="auto"/>
        <w:ind w:left="426" w:hanging="426"/>
        <w:jc w:val="both"/>
        <w:rPr>
          <w:rFonts w:ascii="Times New Roman" w:hAnsi="Times New Roman" w:cs="Times New Roman"/>
          <w:sz w:val="28"/>
          <w:szCs w:val="28"/>
        </w:rPr>
      </w:pPr>
      <w:r w:rsidRPr="00247FB7">
        <w:rPr>
          <w:rFonts w:ascii="Times New Roman" w:hAnsi="Times New Roman" w:cs="Times New Roman"/>
          <w:sz w:val="28"/>
          <w:szCs w:val="28"/>
        </w:rPr>
        <w:t xml:space="preserve">Консультант-Плюс – общероссийская правовая сеть. – Режим доступа: </w:t>
      </w:r>
      <w:r w:rsidRPr="00247FB7">
        <w:rPr>
          <w:rFonts w:ascii="Times New Roman" w:hAnsi="Times New Roman" w:cs="Times New Roman"/>
          <w:sz w:val="28"/>
          <w:szCs w:val="28"/>
          <w:u w:val="single"/>
        </w:rPr>
        <w:t>http://www.consultant.ru.</w:t>
      </w:r>
    </w:p>
    <w:p w:rsidR="00247FB7" w:rsidRPr="00247FB7" w:rsidRDefault="00247FB7" w:rsidP="00247FB7">
      <w:pPr>
        <w:numPr>
          <w:ilvl w:val="0"/>
          <w:numId w:val="46"/>
        </w:numPr>
        <w:tabs>
          <w:tab w:val="left" w:pos="993"/>
        </w:tabs>
        <w:spacing w:line="360" w:lineRule="auto"/>
        <w:ind w:left="426" w:hanging="426"/>
        <w:contextualSpacing/>
        <w:jc w:val="both"/>
        <w:rPr>
          <w:sz w:val="28"/>
          <w:szCs w:val="28"/>
          <w:lang w:eastAsia="en-US"/>
        </w:rPr>
      </w:pPr>
      <w:r w:rsidRPr="00247FB7">
        <w:rPr>
          <w:sz w:val="28"/>
          <w:szCs w:val="28"/>
          <w:lang w:eastAsia="en-US"/>
        </w:rPr>
        <w:t xml:space="preserve">Общественный фонд развития парламентаризма. – Режим доступа: </w:t>
      </w:r>
      <w:r w:rsidRPr="00247FB7">
        <w:rPr>
          <w:sz w:val="28"/>
          <w:szCs w:val="28"/>
          <w:u w:val="single"/>
          <w:lang w:eastAsia="en-US"/>
        </w:rPr>
        <w:t>http://www.legislature.ru</w:t>
      </w:r>
      <w:r w:rsidRPr="00247FB7">
        <w:rPr>
          <w:sz w:val="28"/>
          <w:szCs w:val="28"/>
          <w:lang w:eastAsia="en-US"/>
        </w:rPr>
        <w:t>.</w:t>
      </w:r>
    </w:p>
    <w:p w:rsidR="00247FB7" w:rsidRPr="00247FB7" w:rsidRDefault="00247FB7" w:rsidP="00247FB7">
      <w:pPr>
        <w:numPr>
          <w:ilvl w:val="0"/>
          <w:numId w:val="46"/>
        </w:numPr>
        <w:tabs>
          <w:tab w:val="left" w:pos="993"/>
        </w:tabs>
        <w:spacing w:line="360" w:lineRule="auto"/>
        <w:ind w:left="426" w:hanging="426"/>
        <w:contextualSpacing/>
        <w:jc w:val="both"/>
        <w:rPr>
          <w:sz w:val="28"/>
          <w:szCs w:val="28"/>
          <w:u w:val="single"/>
          <w:lang w:eastAsia="en-US"/>
        </w:rPr>
      </w:pPr>
      <w:r w:rsidRPr="00247FB7">
        <w:rPr>
          <w:sz w:val="28"/>
          <w:szCs w:val="28"/>
          <w:lang w:eastAsia="en-US"/>
        </w:rPr>
        <w:lastRenderedPageBreak/>
        <w:t xml:space="preserve">Официальный интернет-портал правовой информации. Государственная система правовой информации. Официальное опубликование правовых актов. – Режим доступа : </w:t>
      </w:r>
      <w:hyperlink r:id="rId44" w:history="1">
        <w:r w:rsidRPr="00247FB7">
          <w:rPr>
            <w:rStyle w:val="a4"/>
            <w:sz w:val="28"/>
            <w:szCs w:val="28"/>
            <w:lang w:eastAsia="en-US"/>
          </w:rPr>
          <w:t>http://pravo.msk.rsnet.ru</w:t>
        </w:r>
      </w:hyperlink>
      <w:r w:rsidRPr="00247FB7">
        <w:rPr>
          <w:sz w:val="28"/>
          <w:szCs w:val="28"/>
          <w:u w:val="single"/>
          <w:lang w:eastAsia="en-US"/>
        </w:rPr>
        <w:t>.</w:t>
      </w:r>
    </w:p>
    <w:p w:rsidR="00247FB7" w:rsidRPr="00247FB7" w:rsidRDefault="00247FB7" w:rsidP="00247FB7">
      <w:pPr>
        <w:numPr>
          <w:ilvl w:val="0"/>
          <w:numId w:val="46"/>
        </w:numPr>
        <w:tabs>
          <w:tab w:val="left" w:pos="993"/>
        </w:tabs>
        <w:spacing w:line="360" w:lineRule="auto"/>
        <w:ind w:left="426" w:hanging="426"/>
        <w:contextualSpacing/>
        <w:jc w:val="both"/>
        <w:rPr>
          <w:sz w:val="28"/>
          <w:szCs w:val="28"/>
        </w:rPr>
      </w:pPr>
      <w:r w:rsidRPr="00247FB7">
        <w:rPr>
          <w:sz w:val="28"/>
          <w:szCs w:val="28"/>
          <w:lang w:eastAsia="en-US"/>
        </w:rPr>
        <w:t xml:space="preserve">Центр правовой информации Российской национальной библиотеки. – Режим доступа: </w:t>
      </w:r>
      <w:hyperlink r:id="rId45" w:history="1">
        <w:r w:rsidRPr="00BF6194">
          <w:rPr>
            <w:rStyle w:val="a4"/>
            <w:sz w:val="28"/>
            <w:szCs w:val="28"/>
            <w:lang w:eastAsia="en-US"/>
          </w:rPr>
          <w:t>http://www.nlr.ru/lawcenter</w:t>
        </w:r>
      </w:hyperlink>
      <w:r w:rsidRPr="00247FB7">
        <w:rPr>
          <w:sz w:val="28"/>
          <w:szCs w:val="28"/>
          <w:u w:val="single"/>
          <w:lang w:eastAsia="en-US"/>
        </w:rPr>
        <w:t>.</w:t>
      </w:r>
    </w:p>
    <w:p w:rsidR="00247FB7" w:rsidRPr="00247FB7" w:rsidRDefault="00247FB7" w:rsidP="00247FB7">
      <w:pPr>
        <w:numPr>
          <w:ilvl w:val="0"/>
          <w:numId w:val="46"/>
        </w:numPr>
        <w:tabs>
          <w:tab w:val="num" w:pos="0"/>
          <w:tab w:val="left" w:pos="993"/>
        </w:tabs>
        <w:spacing w:line="360" w:lineRule="auto"/>
        <w:ind w:left="426" w:hanging="426"/>
        <w:contextualSpacing/>
        <w:jc w:val="both"/>
        <w:rPr>
          <w:sz w:val="28"/>
          <w:szCs w:val="28"/>
        </w:rPr>
      </w:pPr>
      <w:r w:rsidRPr="00247FB7">
        <w:rPr>
          <w:sz w:val="28"/>
          <w:szCs w:val="28"/>
          <w:lang w:eastAsia="en-US"/>
        </w:rPr>
        <w:t xml:space="preserve">Электронная библиотека. </w:t>
      </w:r>
      <w:r w:rsidRPr="00247FB7">
        <w:rPr>
          <w:sz w:val="28"/>
          <w:szCs w:val="28"/>
        </w:rPr>
        <w:t>–</w:t>
      </w:r>
      <w:r w:rsidRPr="00247FB7">
        <w:rPr>
          <w:sz w:val="28"/>
          <w:szCs w:val="28"/>
          <w:lang w:eastAsia="en-US"/>
        </w:rPr>
        <w:t xml:space="preserve"> Режим доступа : </w:t>
      </w:r>
      <w:hyperlink r:id="rId46" w:history="1">
        <w:r w:rsidRPr="00247FB7">
          <w:rPr>
            <w:rStyle w:val="a4"/>
            <w:sz w:val="28"/>
            <w:szCs w:val="28"/>
            <w:lang w:eastAsia="en-US"/>
          </w:rPr>
          <w:t>http://bookz.ru</w:t>
        </w:r>
      </w:hyperlink>
      <w:r w:rsidRPr="00247FB7">
        <w:rPr>
          <w:sz w:val="28"/>
          <w:szCs w:val="28"/>
          <w:u w:val="single"/>
          <w:lang w:eastAsia="en-US"/>
        </w:rPr>
        <w:t>.</w:t>
      </w:r>
    </w:p>
    <w:p w:rsidR="003B5901" w:rsidRPr="00247FB7" w:rsidRDefault="00247FB7" w:rsidP="00247FB7">
      <w:pPr>
        <w:numPr>
          <w:ilvl w:val="0"/>
          <w:numId w:val="46"/>
        </w:numPr>
        <w:tabs>
          <w:tab w:val="num" w:pos="0"/>
          <w:tab w:val="left" w:pos="993"/>
        </w:tabs>
        <w:spacing w:line="360" w:lineRule="auto"/>
        <w:ind w:left="426" w:hanging="426"/>
        <w:contextualSpacing/>
        <w:jc w:val="both"/>
        <w:rPr>
          <w:sz w:val="28"/>
          <w:szCs w:val="28"/>
        </w:rPr>
      </w:pPr>
      <w:r w:rsidRPr="00247FB7">
        <w:rPr>
          <w:sz w:val="28"/>
          <w:szCs w:val="28"/>
        </w:rPr>
        <w:t xml:space="preserve">Юридические услуги (энциклопедия, библиотека юриста и др.). – Режим доступа: </w:t>
      </w:r>
      <w:hyperlink r:id="rId47" w:history="1">
        <w:r w:rsidRPr="00247FB7">
          <w:rPr>
            <w:rStyle w:val="a4"/>
            <w:sz w:val="28"/>
            <w:szCs w:val="28"/>
          </w:rPr>
          <w:t>http://www.pravoteka.ru</w:t>
        </w:r>
      </w:hyperlink>
      <w:r w:rsidRPr="00247FB7">
        <w:rPr>
          <w:sz w:val="28"/>
          <w:szCs w:val="28"/>
        </w:rPr>
        <w:t>.</w:t>
      </w:r>
    </w:p>
    <w:p w:rsidR="008C0BB0" w:rsidRPr="008C0BB0" w:rsidRDefault="008C0BB0" w:rsidP="008C0BB0">
      <w:pPr>
        <w:tabs>
          <w:tab w:val="num" w:pos="0"/>
        </w:tabs>
        <w:spacing w:line="360" w:lineRule="auto"/>
        <w:jc w:val="center"/>
        <w:rPr>
          <w:rFonts w:eastAsia="Calibri"/>
          <w:sz w:val="28"/>
          <w:szCs w:val="28"/>
        </w:rPr>
      </w:pPr>
    </w:p>
    <w:p w:rsidR="00BC2F5E" w:rsidRPr="00837209" w:rsidRDefault="00BC2F5E" w:rsidP="00BC2F5E">
      <w:pPr>
        <w:spacing w:line="360" w:lineRule="auto"/>
        <w:ind w:left="284"/>
        <w:rPr>
          <w:rFonts w:eastAsiaTheme="minorHAnsi"/>
          <w:sz w:val="28"/>
          <w:szCs w:val="28"/>
        </w:rPr>
      </w:pPr>
    </w:p>
    <w:p w:rsidR="008C0BB0" w:rsidRDefault="008C0BB0" w:rsidP="008C0BB0">
      <w:pPr>
        <w:pageBreakBefore/>
        <w:jc w:val="right"/>
      </w:pPr>
      <w:r>
        <w:rPr>
          <w:b/>
          <w:sz w:val="28"/>
          <w:szCs w:val="28"/>
        </w:rPr>
        <w:lastRenderedPageBreak/>
        <w:t>Приложение 1</w:t>
      </w:r>
    </w:p>
    <w:p w:rsidR="008C0BB0" w:rsidRDefault="008C0BB0" w:rsidP="008C0BB0">
      <w:pPr>
        <w:jc w:val="right"/>
        <w:rPr>
          <w:b/>
          <w:sz w:val="28"/>
          <w:szCs w:val="28"/>
        </w:rPr>
      </w:pPr>
    </w:p>
    <w:p w:rsidR="008C0BB0" w:rsidRDefault="008C0BB0" w:rsidP="008C0BB0">
      <w:pPr>
        <w:ind w:left="5940"/>
        <w:jc w:val="both"/>
      </w:pPr>
      <w:r>
        <w:rPr>
          <w:sz w:val="28"/>
          <w:szCs w:val="28"/>
        </w:rPr>
        <w:t>Заведующему кафедрой</w:t>
      </w:r>
    </w:p>
    <w:p w:rsidR="008C0BB0" w:rsidRDefault="008C0BB0" w:rsidP="008C0BB0">
      <w:pPr>
        <w:ind w:left="5940"/>
        <w:jc w:val="both"/>
      </w:pPr>
      <w:r>
        <w:rPr>
          <w:sz w:val="28"/>
          <w:szCs w:val="28"/>
        </w:rPr>
        <w:t>______________________</w:t>
      </w:r>
    </w:p>
    <w:p w:rsidR="008C0BB0" w:rsidRDefault="008C0BB0" w:rsidP="008C0BB0">
      <w:pPr>
        <w:ind w:left="5940"/>
        <w:jc w:val="both"/>
      </w:pPr>
      <w:r>
        <w:rPr>
          <w:sz w:val="28"/>
          <w:szCs w:val="28"/>
        </w:rPr>
        <w:t>______________________</w:t>
      </w:r>
    </w:p>
    <w:p w:rsidR="008C0BB0" w:rsidRDefault="008C0BB0" w:rsidP="008C0BB0">
      <w:pPr>
        <w:ind w:left="5940"/>
        <w:jc w:val="both"/>
      </w:pPr>
      <w:r>
        <w:rPr>
          <w:sz w:val="28"/>
          <w:szCs w:val="28"/>
        </w:rPr>
        <w:t xml:space="preserve">от обучающегося </w:t>
      </w:r>
    </w:p>
    <w:p w:rsidR="008C0BB0" w:rsidRDefault="008C0BB0" w:rsidP="008C0BB0">
      <w:pPr>
        <w:ind w:left="5940"/>
        <w:jc w:val="both"/>
      </w:pPr>
      <w:r>
        <w:rPr>
          <w:sz w:val="28"/>
          <w:szCs w:val="28"/>
        </w:rPr>
        <w:t>______________________</w:t>
      </w:r>
    </w:p>
    <w:p w:rsidR="008C0BB0" w:rsidRDefault="008C0BB0" w:rsidP="008C0BB0">
      <w:pPr>
        <w:ind w:left="5940"/>
        <w:jc w:val="center"/>
      </w:pPr>
      <w:r>
        <w:rPr>
          <w:sz w:val="28"/>
          <w:szCs w:val="28"/>
        </w:rPr>
        <w:t>Ф.И.О.</w:t>
      </w:r>
    </w:p>
    <w:p w:rsidR="008C0BB0" w:rsidRDefault="008C0BB0" w:rsidP="008C0BB0">
      <w:pPr>
        <w:ind w:left="6660"/>
        <w:jc w:val="both"/>
        <w:rPr>
          <w:color w:val="C00000"/>
          <w:sz w:val="28"/>
          <w:szCs w:val="28"/>
        </w:rPr>
      </w:pPr>
    </w:p>
    <w:p w:rsidR="008C0BB0" w:rsidRDefault="008C0BB0" w:rsidP="008C0BB0">
      <w:pPr>
        <w:ind w:left="6660"/>
        <w:jc w:val="both"/>
        <w:rPr>
          <w:color w:val="C00000"/>
          <w:sz w:val="28"/>
          <w:szCs w:val="28"/>
        </w:rPr>
      </w:pPr>
    </w:p>
    <w:p w:rsidR="008C0BB0" w:rsidRDefault="008C0BB0" w:rsidP="008C0BB0">
      <w:pPr>
        <w:jc w:val="center"/>
      </w:pPr>
      <w:r>
        <w:rPr>
          <w:b/>
          <w:sz w:val="28"/>
          <w:szCs w:val="28"/>
        </w:rPr>
        <w:t xml:space="preserve">ЗАЯВЛЕНИЕ </w:t>
      </w:r>
    </w:p>
    <w:p w:rsidR="008C0BB0" w:rsidRDefault="008C0BB0" w:rsidP="008C0BB0">
      <w:pPr>
        <w:jc w:val="both"/>
        <w:rPr>
          <w:sz w:val="28"/>
          <w:szCs w:val="28"/>
        </w:rPr>
      </w:pPr>
    </w:p>
    <w:p w:rsidR="008C0BB0" w:rsidRDefault="008C0BB0" w:rsidP="008C0BB0">
      <w:pPr>
        <w:ind w:firstLine="709"/>
        <w:jc w:val="both"/>
      </w:pPr>
      <w:r>
        <w:rPr>
          <w:sz w:val="28"/>
          <w:szCs w:val="28"/>
        </w:rPr>
        <w:t xml:space="preserve">Прошу утвердить тему моей курсовой работы: «________________________________________________________________». </w:t>
      </w:r>
    </w:p>
    <w:p w:rsidR="008C0BB0" w:rsidRDefault="008C0BB0" w:rsidP="008C0BB0">
      <w:pPr>
        <w:ind w:firstLine="709"/>
        <w:jc w:val="both"/>
      </w:pPr>
      <w:r>
        <w:rPr>
          <w:sz w:val="28"/>
          <w:szCs w:val="28"/>
        </w:rPr>
        <w:t xml:space="preserve">Тема согласована с научным руководителем. С «Положением о подготовке и защите курсовых работ в </w:t>
      </w:r>
      <w:r w:rsidR="005E16F0">
        <w:rPr>
          <w:sz w:val="28"/>
          <w:szCs w:val="28"/>
        </w:rPr>
        <w:t>Ф</w:t>
      </w:r>
      <w:r>
        <w:rPr>
          <w:sz w:val="28"/>
          <w:szCs w:val="28"/>
        </w:rPr>
        <w:t>Г</w:t>
      </w:r>
      <w:r w:rsidR="005E16F0">
        <w:rPr>
          <w:sz w:val="28"/>
          <w:szCs w:val="28"/>
        </w:rPr>
        <w:t>Б</w:t>
      </w:r>
      <w:r>
        <w:rPr>
          <w:sz w:val="28"/>
          <w:szCs w:val="28"/>
        </w:rPr>
        <w:t xml:space="preserve">ОУ ВО «Донбасская аграрная  академия» ознакомлен (на). </w:t>
      </w:r>
    </w:p>
    <w:p w:rsidR="008C0BB0" w:rsidRDefault="008C0BB0" w:rsidP="008C0BB0">
      <w:pPr>
        <w:jc w:val="both"/>
        <w:rPr>
          <w:sz w:val="28"/>
          <w:szCs w:val="28"/>
        </w:rPr>
      </w:pPr>
    </w:p>
    <w:p w:rsidR="008C0BB0" w:rsidRDefault="008C0BB0" w:rsidP="008C0BB0">
      <w:pPr>
        <w:jc w:val="both"/>
        <w:rPr>
          <w:sz w:val="28"/>
          <w:szCs w:val="28"/>
        </w:rPr>
      </w:pPr>
    </w:p>
    <w:p w:rsidR="008C0BB0" w:rsidRDefault="008C0BB0" w:rsidP="008C0BB0">
      <w:pPr>
        <w:jc w:val="both"/>
      </w:pPr>
      <w:r>
        <w:rPr>
          <w:sz w:val="28"/>
          <w:szCs w:val="28"/>
        </w:rPr>
        <w:t xml:space="preserve">Обучающийся: </w:t>
      </w:r>
    </w:p>
    <w:p w:rsidR="008C0BB0" w:rsidRDefault="008C0BB0" w:rsidP="008C0BB0">
      <w:pPr>
        <w:ind w:left="2832"/>
        <w:jc w:val="both"/>
      </w:pPr>
      <w:r>
        <w:rPr>
          <w:sz w:val="28"/>
          <w:szCs w:val="28"/>
        </w:rPr>
        <w:t>_______________ _______________________________</w:t>
      </w:r>
    </w:p>
    <w:p w:rsidR="008C0BB0" w:rsidRDefault="008C0BB0" w:rsidP="008C0BB0">
      <w:pPr>
        <w:ind w:left="2832" w:firstLine="708"/>
        <w:jc w:val="both"/>
      </w:pPr>
      <w:r>
        <w:rPr>
          <w:sz w:val="20"/>
          <w:szCs w:val="20"/>
        </w:rPr>
        <w:t>подпись                                   Ф.И.О.</w:t>
      </w:r>
    </w:p>
    <w:p w:rsidR="008C0BB0" w:rsidRDefault="008C0BB0" w:rsidP="008C0BB0">
      <w:pPr>
        <w:jc w:val="both"/>
      </w:pPr>
      <w:r>
        <w:rPr>
          <w:sz w:val="28"/>
          <w:szCs w:val="28"/>
        </w:rPr>
        <w:tab/>
      </w:r>
      <w:r>
        <w:rPr>
          <w:sz w:val="28"/>
          <w:szCs w:val="28"/>
        </w:rPr>
        <w:tab/>
      </w:r>
      <w:r>
        <w:rPr>
          <w:sz w:val="28"/>
          <w:szCs w:val="28"/>
        </w:rPr>
        <w:tab/>
      </w:r>
      <w:r>
        <w:rPr>
          <w:sz w:val="28"/>
          <w:szCs w:val="28"/>
        </w:rPr>
        <w:tab/>
      </w:r>
      <w:r>
        <w:rPr>
          <w:sz w:val="28"/>
          <w:szCs w:val="28"/>
        </w:rPr>
        <w:tab/>
      </w:r>
    </w:p>
    <w:p w:rsidR="008C0BB0" w:rsidRDefault="008C0BB0" w:rsidP="008C0BB0">
      <w:pPr>
        <w:ind w:left="5664" w:firstLine="708"/>
        <w:jc w:val="both"/>
      </w:pPr>
      <w:r>
        <w:rPr>
          <w:sz w:val="28"/>
          <w:szCs w:val="28"/>
        </w:rPr>
        <w:t xml:space="preserve">__________________ </w:t>
      </w:r>
    </w:p>
    <w:p w:rsidR="008C0BB0" w:rsidRDefault="008C0BB0" w:rsidP="008C0BB0">
      <w:pPr>
        <w:jc w:val="both"/>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0"/>
          <w:szCs w:val="20"/>
        </w:rPr>
        <w:t xml:space="preserve">дата </w:t>
      </w:r>
    </w:p>
    <w:p w:rsidR="008C0BB0" w:rsidRDefault="008C0BB0" w:rsidP="008C0BB0">
      <w:pPr>
        <w:jc w:val="both"/>
        <w:rPr>
          <w:sz w:val="28"/>
          <w:szCs w:val="28"/>
        </w:rPr>
      </w:pPr>
    </w:p>
    <w:p w:rsidR="008C0BB0" w:rsidRDefault="008C0BB0" w:rsidP="008C0BB0">
      <w:pPr>
        <w:jc w:val="both"/>
      </w:pPr>
      <w:r>
        <w:rPr>
          <w:sz w:val="28"/>
          <w:szCs w:val="28"/>
        </w:rPr>
        <w:t xml:space="preserve">СОГЛАСОВАНО </w:t>
      </w:r>
    </w:p>
    <w:p w:rsidR="008C0BB0" w:rsidRDefault="008C0BB0" w:rsidP="008C0BB0">
      <w:pPr>
        <w:jc w:val="both"/>
      </w:pPr>
      <w:r>
        <w:rPr>
          <w:sz w:val="28"/>
          <w:szCs w:val="28"/>
        </w:rPr>
        <w:t xml:space="preserve">Научный руководитель: </w:t>
      </w:r>
    </w:p>
    <w:p w:rsidR="008C0BB0" w:rsidRDefault="008C0BB0" w:rsidP="008C0BB0">
      <w:pPr>
        <w:ind w:left="2832"/>
        <w:jc w:val="both"/>
        <w:rPr>
          <w:sz w:val="28"/>
          <w:szCs w:val="28"/>
        </w:rPr>
      </w:pPr>
    </w:p>
    <w:p w:rsidR="008C0BB0" w:rsidRDefault="008C0BB0" w:rsidP="008C0BB0">
      <w:pPr>
        <w:ind w:left="2832"/>
        <w:jc w:val="both"/>
      </w:pPr>
      <w:r>
        <w:rPr>
          <w:sz w:val="28"/>
          <w:szCs w:val="28"/>
        </w:rPr>
        <w:t xml:space="preserve"> _______________ ______________________________</w:t>
      </w:r>
    </w:p>
    <w:p w:rsidR="008C0BB0" w:rsidRDefault="008C0BB0" w:rsidP="008C0BB0">
      <w:pPr>
        <w:ind w:left="2832" w:firstLine="708"/>
        <w:jc w:val="both"/>
      </w:pPr>
      <w:r>
        <w:rPr>
          <w:sz w:val="20"/>
          <w:szCs w:val="20"/>
        </w:rPr>
        <w:t>подпись                                                  Ф.И.О.</w:t>
      </w:r>
    </w:p>
    <w:p w:rsidR="008C0BB0" w:rsidRDefault="008C0BB0" w:rsidP="008C0BB0">
      <w:pPr>
        <w:jc w:val="both"/>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C0BB0" w:rsidRDefault="008C0BB0" w:rsidP="008C0BB0">
      <w:pPr>
        <w:widowControl w:val="0"/>
        <w:spacing w:line="360" w:lineRule="auto"/>
        <w:jc w:val="both"/>
        <w:rPr>
          <w:sz w:val="28"/>
        </w:rPr>
      </w:pPr>
    </w:p>
    <w:p w:rsidR="008C0BB0" w:rsidRDefault="008C0BB0" w:rsidP="008C0BB0">
      <w:pPr>
        <w:widowControl w:val="0"/>
        <w:spacing w:line="360" w:lineRule="auto"/>
        <w:jc w:val="both"/>
        <w:rPr>
          <w:sz w:val="28"/>
        </w:rPr>
      </w:pPr>
    </w:p>
    <w:p w:rsidR="008C0BB0" w:rsidRDefault="008C0BB0" w:rsidP="008C0BB0">
      <w:pPr>
        <w:widowControl w:val="0"/>
        <w:spacing w:line="360" w:lineRule="auto"/>
        <w:jc w:val="both"/>
        <w:rPr>
          <w:sz w:val="28"/>
        </w:rPr>
      </w:pPr>
    </w:p>
    <w:p w:rsidR="008C0BB0" w:rsidRDefault="008C0BB0" w:rsidP="008C0BB0">
      <w:pPr>
        <w:widowControl w:val="0"/>
        <w:spacing w:line="360" w:lineRule="auto"/>
        <w:jc w:val="both"/>
        <w:rPr>
          <w:sz w:val="28"/>
        </w:rPr>
      </w:pPr>
    </w:p>
    <w:p w:rsidR="008C0BB0" w:rsidRDefault="008C0BB0" w:rsidP="008C0BB0">
      <w:pPr>
        <w:widowControl w:val="0"/>
        <w:spacing w:line="360" w:lineRule="auto"/>
        <w:jc w:val="both"/>
        <w:rPr>
          <w:sz w:val="28"/>
        </w:rPr>
      </w:pPr>
    </w:p>
    <w:p w:rsidR="008C0BB0" w:rsidRDefault="008C0BB0" w:rsidP="008C0BB0">
      <w:pPr>
        <w:widowControl w:val="0"/>
        <w:spacing w:line="360" w:lineRule="auto"/>
        <w:jc w:val="both"/>
        <w:rPr>
          <w:sz w:val="28"/>
        </w:rPr>
      </w:pPr>
    </w:p>
    <w:p w:rsidR="008C0BB0" w:rsidRDefault="008C0BB0" w:rsidP="008C0BB0">
      <w:pPr>
        <w:rPr>
          <w:sz w:val="28"/>
        </w:rPr>
      </w:pPr>
    </w:p>
    <w:p w:rsidR="008C0BB0" w:rsidRDefault="008C0BB0" w:rsidP="008C0BB0">
      <w:pPr>
        <w:jc w:val="center"/>
        <w:rPr>
          <w:sz w:val="28"/>
        </w:rPr>
      </w:pPr>
    </w:p>
    <w:p w:rsidR="008C0BB0" w:rsidRDefault="008C0BB0" w:rsidP="008C0BB0">
      <w:pPr>
        <w:pageBreakBefore/>
        <w:jc w:val="right"/>
      </w:pPr>
      <w:r>
        <w:rPr>
          <w:b/>
          <w:sz w:val="28"/>
          <w:szCs w:val="28"/>
        </w:rPr>
        <w:lastRenderedPageBreak/>
        <w:t xml:space="preserve">Приложение 2 </w:t>
      </w:r>
    </w:p>
    <w:p w:rsidR="008C0BB0" w:rsidRDefault="008C0BB0" w:rsidP="008C0BB0">
      <w:pPr>
        <w:jc w:val="right"/>
      </w:pPr>
    </w:p>
    <w:p w:rsidR="005E16F0" w:rsidRDefault="005E16F0" w:rsidP="005E16F0">
      <w:pPr>
        <w:jc w:val="center"/>
        <w:rPr>
          <w:b/>
          <w:color w:val="000000"/>
          <w:sz w:val="28"/>
          <w:szCs w:val="28"/>
        </w:rPr>
      </w:pPr>
      <w:r>
        <w:rPr>
          <w:b/>
          <w:color w:val="000000"/>
          <w:sz w:val="28"/>
          <w:szCs w:val="28"/>
        </w:rPr>
        <w:t>МИНИСТЕРСТВО СЕЛЬСКОГО ХОЗЯЙСТВА</w:t>
      </w:r>
    </w:p>
    <w:p w:rsidR="005E16F0" w:rsidRDefault="005E16F0" w:rsidP="005E16F0">
      <w:pPr>
        <w:jc w:val="center"/>
        <w:rPr>
          <w:b/>
          <w:color w:val="000000"/>
          <w:sz w:val="28"/>
          <w:szCs w:val="28"/>
        </w:rPr>
      </w:pPr>
      <w:r>
        <w:rPr>
          <w:b/>
          <w:color w:val="000000"/>
          <w:sz w:val="28"/>
          <w:szCs w:val="28"/>
        </w:rPr>
        <w:t>РОССИЙСКОЙ ФЕДЕРАЦИИ</w:t>
      </w:r>
    </w:p>
    <w:p w:rsidR="005E16F0" w:rsidRDefault="005E16F0" w:rsidP="005E16F0">
      <w:pPr>
        <w:jc w:val="center"/>
        <w:rPr>
          <w:b/>
          <w:color w:val="000000"/>
          <w:sz w:val="28"/>
          <w:szCs w:val="28"/>
        </w:rPr>
      </w:pPr>
      <w:r>
        <w:rPr>
          <w:b/>
          <w:color w:val="000000"/>
          <w:sz w:val="28"/>
          <w:szCs w:val="28"/>
        </w:rPr>
        <w:t xml:space="preserve">ФЕДЕРАЛЬНОЕ ГОСУДАРСТВЕННОЕ БЮДЖЕТНОЕ </w:t>
      </w:r>
    </w:p>
    <w:p w:rsidR="005E16F0" w:rsidRDefault="005E16F0" w:rsidP="005E16F0">
      <w:pPr>
        <w:jc w:val="center"/>
        <w:rPr>
          <w:b/>
          <w:color w:val="000000"/>
          <w:sz w:val="28"/>
          <w:szCs w:val="28"/>
        </w:rPr>
      </w:pPr>
      <w:r>
        <w:rPr>
          <w:b/>
          <w:color w:val="000000"/>
          <w:sz w:val="28"/>
          <w:szCs w:val="28"/>
        </w:rPr>
        <w:t>ОБРАЗОВАТЕЛЬНОЕ УЧРЕЖДЕНИЕ ВЫСШЕГО ОБРАЗОВАНИЯ</w:t>
      </w:r>
    </w:p>
    <w:p w:rsidR="008C0BB0" w:rsidRDefault="005E16F0" w:rsidP="005E16F0">
      <w:pPr>
        <w:jc w:val="center"/>
      </w:pPr>
      <w:r>
        <w:rPr>
          <w:b/>
          <w:color w:val="000000"/>
          <w:sz w:val="28"/>
          <w:szCs w:val="28"/>
        </w:rPr>
        <w:t>«ДОНБАССКАЯ АГРАРНАЯ АКАДЕМИЯ»</w:t>
      </w:r>
    </w:p>
    <w:p w:rsidR="008C0BB0" w:rsidRDefault="008C0BB0" w:rsidP="008C0BB0">
      <w:pPr>
        <w:jc w:val="center"/>
      </w:pPr>
      <w:r>
        <w:rPr>
          <w:b/>
          <w:sz w:val="28"/>
          <w:szCs w:val="28"/>
        </w:rPr>
        <w:br/>
        <w:t>КАФЕДРА ЮРИСПРУДЕНЦИИ</w:t>
      </w:r>
    </w:p>
    <w:p w:rsidR="008C0BB0" w:rsidRDefault="008C0BB0" w:rsidP="008C0BB0">
      <w:pPr>
        <w:jc w:val="center"/>
        <w:rPr>
          <w:sz w:val="28"/>
          <w:szCs w:val="28"/>
        </w:rPr>
      </w:pPr>
    </w:p>
    <w:p w:rsidR="008C0BB0" w:rsidRDefault="008C0BB0" w:rsidP="008C0BB0">
      <w:pPr>
        <w:jc w:val="center"/>
        <w:rPr>
          <w:b/>
          <w:sz w:val="28"/>
          <w:szCs w:val="28"/>
        </w:rPr>
      </w:pPr>
    </w:p>
    <w:p w:rsidR="008C0BB0" w:rsidRDefault="008C0BB0" w:rsidP="008C0BB0">
      <w:pPr>
        <w:jc w:val="center"/>
        <w:rPr>
          <w:b/>
          <w:sz w:val="28"/>
          <w:szCs w:val="28"/>
        </w:rPr>
      </w:pPr>
    </w:p>
    <w:p w:rsidR="008C0BB0" w:rsidRDefault="008C0BB0" w:rsidP="008C0BB0">
      <w:pPr>
        <w:jc w:val="center"/>
        <w:rPr>
          <w:b/>
          <w:sz w:val="28"/>
          <w:szCs w:val="28"/>
        </w:rPr>
      </w:pPr>
    </w:p>
    <w:p w:rsidR="008C0BB0" w:rsidRDefault="008C0BB0" w:rsidP="008C0BB0">
      <w:pPr>
        <w:jc w:val="center"/>
        <w:rPr>
          <w:b/>
          <w:sz w:val="28"/>
          <w:szCs w:val="28"/>
        </w:rPr>
      </w:pPr>
    </w:p>
    <w:p w:rsidR="008C0BB0" w:rsidRDefault="008C0BB0" w:rsidP="008C0BB0">
      <w:pPr>
        <w:spacing w:line="276" w:lineRule="auto"/>
        <w:jc w:val="center"/>
      </w:pPr>
      <w:r>
        <w:rPr>
          <w:b/>
          <w:sz w:val="28"/>
          <w:szCs w:val="28"/>
        </w:rPr>
        <w:t>КУРСОВАЯ РАБОТА</w:t>
      </w:r>
    </w:p>
    <w:p w:rsidR="008C0BB0" w:rsidRDefault="008C0BB0" w:rsidP="008C0BB0">
      <w:pPr>
        <w:jc w:val="center"/>
        <w:rPr>
          <w:b/>
          <w:sz w:val="28"/>
          <w:szCs w:val="28"/>
          <w:lang w:val="uk-UA"/>
        </w:rPr>
      </w:pPr>
      <w:r>
        <w:rPr>
          <w:sz w:val="28"/>
          <w:szCs w:val="28"/>
        </w:rPr>
        <w:t xml:space="preserve">по учебной дисциплине </w:t>
      </w:r>
      <w:r>
        <w:rPr>
          <w:b/>
          <w:sz w:val="28"/>
          <w:szCs w:val="28"/>
          <w:lang w:val="uk-UA"/>
        </w:rPr>
        <w:t>«</w:t>
      </w:r>
      <w:r w:rsidR="005E16F0">
        <w:rPr>
          <w:sz w:val="28"/>
          <w:szCs w:val="28"/>
        </w:rPr>
        <w:t>Конституционное</w:t>
      </w:r>
      <w:r>
        <w:rPr>
          <w:sz w:val="28"/>
          <w:szCs w:val="28"/>
        </w:rPr>
        <w:t xml:space="preserve"> право</w:t>
      </w:r>
      <w:r>
        <w:rPr>
          <w:b/>
          <w:sz w:val="28"/>
          <w:szCs w:val="28"/>
          <w:lang w:val="uk-UA"/>
        </w:rPr>
        <w:t xml:space="preserve"> »</w:t>
      </w:r>
    </w:p>
    <w:p w:rsidR="008C0BB0" w:rsidRDefault="008C0BB0" w:rsidP="008C0BB0">
      <w:pPr>
        <w:spacing w:line="276" w:lineRule="auto"/>
        <w:jc w:val="center"/>
      </w:pPr>
      <w:r>
        <w:rPr>
          <w:rFonts w:ascii="Symbol" w:hAnsi="Symbol" w:cs="Symbol"/>
          <w:sz w:val="28"/>
          <w:szCs w:val="28"/>
        </w:rPr>
        <w:t></w:t>
      </w:r>
    </w:p>
    <w:p w:rsidR="008C0BB0" w:rsidRDefault="008C0BB0" w:rsidP="008C0BB0">
      <w:pPr>
        <w:spacing w:line="276" w:lineRule="auto"/>
        <w:jc w:val="center"/>
      </w:pPr>
      <w:r>
        <w:rPr>
          <w:sz w:val="28"/>
          <w:szCs w:val="28"/>
        </w:rPr>
        <w:t>на тему:</w:t>
      </w:r>
    </w:p>
    <w:p w:rsidR="008C0BB0" w:rsidRDefault="008C0BB0" w:rsidP="008C0BB0">
      <w:pPr>
        <w:spacing w:line="276" w:lineRule="auto"/>
        <w:jc w:val="center"/>
      </w:pPr>
      <w:r>
        <w:rPr>
          <w:b/>
          <w:sz w:val="28"/>
          <w:szCs w:val="28"/>
        </w:rPr>
        <w:t>«______________________________________________________________»</w:t>
      </w:r>
    </w:p>
    <w:p w:rsidR="008C0BB0" w:rsidRDefault="008C0BB0" w:rsidP="008C0BB0">
      <w:pPr>
        <w:jc w:val="center"/>
        <w:rPr>
          <w:b/>
          <w:sz w:val="28"/>
          <w:szCs w:val="28"/>
        </w:rPr>
      </w:pPr>
    </w:p>
    <w:p w:rsidR="008C0BB0" w:rsidRDefault="008C0BB0" w:rsidP="008C0BB0">
      <w:pPr>
        <w:pStyle w:val="13"/>
        <w:rPr>
          <w:rFonts w:ascii="Times New Roman" w:hAnsi="Times New Roman" w:cs="Times New Roman"/>
          <w:b/>
          <w:sz w:val="28"/>
          <w:szCs w:val="28"/>
        </w:rPr>
      </w:pPr>
    </w:p>
    <w:p w:rsidR="008C0BB0" w:rsidRDefault="008C0BB0" w:rsidP="008C0BB0">
      <w:pPr>
        <w:pStyle w:val="13"/>
        <w:ind w:left="4820"/>
      </w:pPr>
      <w:r>
        <w:rPr>
          <w:rFonts w:ascii="Times New Roman" w:hAnsi="Times New Roman" w:cs="Times New Roman"/>
          <w:sz w:val="28"/>
          <w:szCs w:val="28"/>
        </w:rPr>
        <w:t>Научный руководитель</w:t>
      </w:r>
    </w:p>
    <w:p w:rsidR="008C0BB0" w:rsidRDefault="008C0BB0" w:rsidP="008C0BB0">
      <w:pPr>
        <w:ind w:left="4820"/>
      </w:pPr>
      <w:r>
        <w:rPr>
          <w:sz w:val="28"/>
          <w:szCs w:val="28"/>
        </w:rPr>
        <w:t>____________________</w:t>
      </w:r>
      <w:r>
        <w:rPr>
          <w:sz w:val="28"/>
          <w:szCs w:val="28"/>
        </w:rPr>
        <w:br/>
        <w:t>____________________</w:t>
      </w:r>
    </w:p>
    <w:p w:rsidR="008C0BB0" w:rsidRDefault="008C0BB0" w:rsidP="008C0BB0">
      <w:pPr>
        <w:pStyle w:val="13"/>
        <w:ind w:left="4820"/>
      </w:pPr>
      <w:r>
        <w:rPr>
          <w:rFonts w:ascii="Times New Roman" w:hAnsi="Times New Roman" w:cs="Times New Roman"/>
          <w:sz w:val="28"/>
          <w:szCs w:val="28"/>
          <w:vertAlign w:val="subscript"/>
        </w:rPr>
        <w:t xml:space="preserve"> (подпись)</w:t>
      </w:r>
    </w:p>
    <w:p w:rsidR="008C0BB0" w:rsidRDefault="008C0BB0" w:rsidP="008C0BB0">
      <w:pPr>
        <w:pStyle w:val="13"/>
        <w:ind w:left="4820"/>
      </w:pPr>
    </w:p>
    <w:p w:rsidR="008C0BB0" w:rsidRDefault="008C0BB0" w:rsidP="008C0BB0">
      <w:pPr>
        <w:pStyle w:val="13"/>
        <w:ind w:left="4820"/>
      </w:pPr>
      <w:r>
        <w:rPr>
          <w:rFonts w:ascii="Times New Roman" w:hAnsi="Times New Roman" w:cs="Times New Roman"/>
          <w:sz w:val="28"/>
          <w:szCs w:val="28"/>
        </w:rPr>
        <w:t>Обучающийся (аяся) _</w:t>
      </w:r>
      <w:r w:rsidR="005E16F0">
        <w:rPr>
          <w:rFonts w:ascii="Times New Roman" w:hAnsi="Times New Roman" w:cs="Times New Roman"/>
          <w:sz w:val="28"/>
          <w:szCs w:val="28"/>
          <w:u w:val="single"/>
        </w:rPr>
        <w:t>2</w:t>
      </w:r>
      <w:r>
        <w:rPr>
          <w:rFonts w:ascii="Times New Roman" w:hAnsi="Times New Roman" w:cs="Times New Roman"/>
          <w:sz w:val="28"/>
          <w:szCs w:val="28"/>
        </w:rPr>
        <w:t xml:space="preserve">_ курса, </w:t>
      </w:r>
    </w:p>
    <w:p w:rsidR="008C0BB0" w:rsidRDefault="008C0BB0" w:rsidP="008C0BB0">
      <w:pPr>
        <w:pStyle w:val="13"/>
        <w:ind w:left="4820"/>
      </w:pPr>
      <w:r>
        <w:rPr>
          <w:rFonts w:ascii="Times New Roman" w:hAnsi="Times New Roman" w:cs="Times New Roman"/>
          <w:sz w:val="28"/>
          <w:szCs w:val="28"/>
        </w:rPr>
        <w:t>гр. ____</w:t>
      </w:r>
    </w:p>
    <w:p w:rsidR="008C0BB0" w:rsidRDefault="008C0BB0" w:rsidP="008C0BB0">
      <w:pPr>
        <w:pStyle w:val="13"/>
        <w:ind w:left="4820"/>
      </w:pPr>
      <w:r>
        <w:rPr>
          <w:rFonts w:ascii="Times New Roman" w:hAnsi="Times New Roman" w:cs="Times New Roman"/>
          <w:sz w:val="28"/>
          <w:szCs w:val="28"/>
        </w:rPr>
        <w:t>____________________.</w:t>
      </w:r>
    </w:p>
    <w:p w:rsidR="008C0BB0" w:rsidRDefault="008C0BB0" w:rsidP="008C0BB0">
      <w:pPr>
        <w:pStyle w:val="13"/>
        <w:ind w:left="4820"/>
      </w:pPr>
      <w:r>
        <w:rPr>
          <w:rFonts w:ascii="Times New Roman" w:hAnsi="Times New Roman" w:cs="Times New Roman"/>
          <w:sz w:val="28"/>
          <w:szCs w:val="28"/>
        </w:rPr>
        <w:t>____________________</w:t>
      </w:r>
    </w:p>
    <w:p w:rsidR="008C0BB0" w:rsidRDefault="008C0BB0" w:rsidP="008C0BB0">
      <w:pPr>
        <w:pStyle w:val="13"/>
        <w:ind w:left="4820"/>
      </w:pPr>
      <w:r>
        <w:rPr>
          <w:rFonts w:ascii="Times New Roman" w:hAnsi="Times New Roman" w:cs="Times New Roman"/>
          <w:sz w:val="28"/>
          <w:szCs w:val="28"/>
          <w:vertAlign w:val="subscript"/>
        </w:rPr>
        <w:t xml:space="preserve"> (подпись)</w:t>
      </w:r>
    </w:p>
    <w:p w:rsidR="008C0BB0" w:rsidRDefault="008C0BB0" w:rsidP="008C0BB0">
      <w:pPr>
        <w:pStyle w:val="13"/>
        <w:ind w:left="4820"/>
        <w:rPr>
          <w:rFonts w:ascii="Times New Roman" w:hAnsi="Times New Roman" w:cs="Times New Roman"/>
          <w:sz w:val="28"/>
          <w:szCs w:val="28"/>
        </w:rPr>
      </w:pPr>
    </w:p>
    <w:p w:rsidR="008C0BB0" w:rsidRDefault="008C0BB0" w:rsidP="008C0BB0">
      <w:pPr>
        <w:pStyle w:val="13"/>
        <w:ind w:left="4820"/>
      </w:pPr>
      <w:r>
        <w:rPr>
          <w:rFonts w:ascii="Times New Roman" w:hAnsi="Times New Roman" w:cs="Times New Roman"/>
          <w:sz w:val="28"/>
          <w:szCs w:val="28"/>
        </w:rPr>
        <w:t>Национальная шкала _____________</w:t>
      </w:r>
    </w:p>
    <w:p w:rsidR="008C0BB0" w:rsidRDefault="008C0BB0" w:rsidP="008C0BB0">
      <w:pPr>
        <w:pStyle w:val="13"/>
        <w:ind w:left="4820"/>
      </w:pPr>
      <w:r>
        <w:rPr>
          <w:rFonts w:ascii="Times New Roman" w:hAnsi="Times New Roman" w:cs="Times New Roman"/>
          <w:sz w:val="28"/>
          <w:szCs w:val="28"/>
        </w:rPr>
        <w:t>Кол-во баллов: __________________</w:t>
      </w:r>
      <w:r>
        <w:rPr>
          <w:rFonts w:ascii="Times New Roman" w:hAnsi="Times New Roman" w:cs="Times New Roman"/>
          <w:sz w:val="28"/>
          <w:szCs w:val="28"/>
        </w:rPr>
        <w:br/>
        <w:t>Оценка </w:t>
      </w:r>
      <w:r>
        <w:rPr>
          <w:rFonts w:ascii="Times New Roman" w:hAnsi="Times New Roman" w:cs="Times New Roman"/>
          <w:sz w:val="28"/>
          <w:szCs w:val="28"/>
          <w:lang w:val="en-US"/>
        </w:rPr>
        <w:t>ECTS</w:t>
      </w:r>
      <w:r>
        <w:rPr>
          <w:rFonts w:ascii="Times New Roman" w:hAnsi="Times New Roman" w:cs="Times New Roman"/>
          <w:sz w:val="28"/>
          <w:szCs w:val="28"/>
        </w:rPr>
        <w:t>___________________</w:t>
      </w:r>
    </w:p>
    <w:p w:rsidR="008C0BB0" w:rsidRDefault="008C0BB0" w:rsidP="008C0BB0">
      <w:pPr>
        <w:pStyle w:val="13"/>
        <w:ind w:left="4820"/>
        <w:rPr>
          <w:rFonts w:ascii="Times New Roman" w:hAnsi="Times New Roman" w:cs="Times New Roman"/>
          <w:sz w:val="28"/>
          <w:szCs w:val="28"/>
        </w:rPr>
      </w:pPr>
    </w:p>
    <w:p w:rsidR="008C0BB0" w:rsidRDefault="008C0BB0" w:rsidP="008C0BB0">
      <w:pPr>
        <w:ind w:firstLine="4820"/>
        <w:rPr>
          <w:sz w:val="28"/>
          <w:szCs w:val="28"/>
        </w:rPr>
      </w:pPr>
    </w:p>
    <w:p w:rsidR="008C0BB0" w:rsidRDefault="008C0BB0" w:rsidP="008C0BB0">
      <w:pPr>
        <w:ind w:firstLine="4820"/>
        <w:rPr>
          <w:sz w:val="28"/>
          <w:szCs w:val="28"/>
        </w:rPr>
      </w:pPr>
    </w:p>
    <w:p w:rsidR="008C0BB0" w:rsidRDefault="008C0BB0" w:rsidP="008C0BB0">
      <w:pPr>
        <w:ind w:firstLine="4820"/>
        <w:rPr>
          <w:sz w:val="28"/>
          <w:szCs w:val="28"/>
        </w:rPr>
      </w:pPr>
    </w:p>
    <w:p w:rsidR="008C0BB0" w:rsidRDefault="008C0BB0" w:rsidP="008C0BB0">
      <w:pPr>
        <w:ind w:firstLine="4820"/>
        <w:rPr>
          <w:sz w:val="28"/>
          <w:szCs w:val="28"/>
        </w:rPr>
      </w:pPr>
    </w:p>
    <w:p w:rsidR="008C0BB0" w:rsidRDefault="008C0BB0" w:rsidP="008C0BB0">
      <w:pPr>
        <w:ind w:firstLine="4820"/>
        <w:rPr>
          <w:sz w:val="28"/>
          <w:szCs w:val="28"/>
        </w:rPr>
      </w:pPr>
    </w:p>
    <w:p w:rsidR="008C0BB0" w:rsidRDefault="008C0BB0" w:rsidP="008C0BB0">
      <w:pPr>
        <w:pStyle w:val="13"/>
        <w:widowControl w:val="0"/>
        <w:rPr>
          <w:rFonts w:ascii="Times New Roman" w:hAnsi="Times New Roman" w:cs="Times New Roman"/>
          <w:sz w:val="28"/>
          <w:szCs w:val="28"/>
        </w:rPr>
      </w:pPr>
    </w:p>
    <w:p w:rsidR="008C0BB0" w:rsidRDefault="008C0BB0" w:rsidP="008C0BB0">
      <w:pPr>
        <w:pStyle w:val="13"/>
        <w:widowControl w:val="0"/>
        <w:jc w:val="center"/>
      </w:pPr>
      <w:r>
        <w:rPr>
          <w:rFonts w:ascii="Times New Roman" w:hAnsi="Times New Roman" w:cs="Times New Roman"/>
          <w:sz w:val="28"/>
          <w:szCs w:val="28"/>
        </w:rPr>
        <w:t>Макеевка – 20____</w:t>
      </w:r>
    </w:p>
    <w:p w:rsidR="008C0BB0" w:rsidRDefault="008C0BB0" w:rsidP="008C0BB0">
      <w:pPr>
        <w:pageBreakBefore/>
        <w:jc w:val="right"/>
      </w:pPr>
      <w:r>
        <w:rPr>
          <w:b/>
          <w:sz w:val="28"/>
          <w:szCs w:val="28"/>
        </w:rPr>
        <w:lastRenderedPageBreak/>
        <w:t>Приложение 3</w:t>
      </w:r>
    </w:p>
    <w:p w:rsidR="008C0BB0" w:rsidRDefault="008C0BB0" w:rsidP="008C0BB0">
      <w:pPr>
        <w:ind w:firstLine="708"/>
        <w:jc w:val="right"/>
        <w:rPr>
          <w:b/>
          <w:sz w:val="28"/>
          <w:szCs w:val="28"/>
          <w:lang w:val="uk-UA"/>
        </w:rPr>
      </w:pPr>
    </w:p>
    <w:p w:rsidR="008C0BB0" w:rsidRDefault="008C0BB0" w:rsidP="008C0BB0">
      <w:pPr>
        <w:ind w:left="5387"/>
      </w:pPr>
      <w:r>
        <w:rPr>
          <w:b/>
          <w:sz w:val="28"/>
          <w:szCs w:val="28"/>
          <w:lang w:val="uk-UA"/>
        </w:rPr>
        <w:t>УТВЕРЖДЕНО:</w:t>
      </w:r>
    </w:p>
    <w:p w:rsidR="008C0BB0" w:rsidRDefault="008C0BB0" w:rsidP="008C0BB0">
      <w:pPr>
        <w:ind w:left="5387"/>
      </w:pPr>
      <w:r>
        <w:rPr>
          <w:color w:val="000000"/>
          <w:sz w:val="28"/>
        </w:rPr>
        <w:t>Научный руководитель</w:t>
      </w:r>
    </w:p>
    <w:p w:rsidR="008C0BB0" w:rsidRDefault="008C0BB0" w:rsidP="008C0BB0">
      <w:pPr>
        <w:ind w:left="5387"/>
      </w:pPr>
      <w:r>
        <w:rPr>
          <w:color w:val="000000"/>
          <w:sz w:val="28"/>
        </w:rPr>
        <w:t>________________________</w:t>
      </w:r>
    </w:p>
    <w:p w:rsidR="008C0BB0" w:rsidRDefault="008C0BB0" w:rsidP="008C0BB0">
      <w:pPr>
        <w:ind w:left="5387"/>
      </w:pPr>
      <w:r>
        <w:rPr>
          <w:sz w:val="28"/>
          <w:szCs w:val="28"/>
        </w:rPr>
        <w:t>________________________</w:t>
      </w:r>
    </w:p>
    <w:p w:rsidR="008C0BB0" w:rsidRDefault="008C0BB0" w:rsidP="008C0BB0">
      <w:pPr>
        <w:ind w:left="5387"/>
      </w:pPr>
      <w:r>
        <w:rPr>
          <w:sz w:val="28"/>
          <w:szCs w:val="28"/>
        </w:rPr>
        <w:t>___________________20__ г.</w:t>
      </w:r>
    </w:p>
    <w:p w:rsidR="008C0BB0" w:rsidRDefault="008C0BB0" w:rsidP="008C0BB0">
      <w:pPr>
        <w:ind w:left="5387"/>
        <w:rPr>
          <w:iCs/>
          <w:color w:val="000000"/>
          <w:kern w:val="2"/>
          <w:sz w:val="28"/>
          <w:szCs w:val="28"/>
        </w:rPr>
      </w:pPr>
    </w:p>
    <w:p w:rsidR="008C0BB0" w:rsidRDefault="008C0BB0" w:rsidP="008C0BB0">
      <w:pPr>
        <w:ind w:left="5387"/>
        <w:rPr>
          <w:iCs/>
          <w:color w:val="000000"/>
          <w:kern w:val="2"/>
          <w:sz w:val="28"/>
          <w:szCs w:val="28"/>
        </w:rPr>
      </w:pPr>
    </w:p>
    <w:p w:rsidR="008C0BB0" w:rsidRDefault="008C0BB0" w:rsidP="008C0BB0">
      <w:pPr>
        <w:jc w:val="center"/>
      </w:pPr>
      <w:r>
        <w:rPr>
          <w:b/>
          <w:color w:val="000000"/>
          <w:sz w:val="28"/>
          <w:szCs w:val="28"/>
        </w:rPr>
        <w:t>КАЛЕНДАРНЫЙ ПЛАН</w:t>
      </w:r>
    </w:p>
    <w:p w:rsidR="008C0BB0" w:rsidRDefault="008C0BB0" w:rsidP="008C0BB0">
      <w:pPr>
        <w:jc w:val="center"/>
        <w:rPr>
          <w:sz w:val="28"/>
          <w:szCs w:val="28"/>
        </w:rPr>
      </w:pPr>
      <w:r>
        <w:rPr>
          <w:sz w:val="28"/>
          <w:szCs w:val="28"/>
        </w:rPr>
        <w:t>___________________________________,</w:t>
      </w:r>
    </w:p>
    <w:p w:rsidR="008C0BB0" w:rsidRDefault="008C0BB0" w:rsidP="008C0BB0">
      <w:pPr>
        <w:jc w:val="center"/>
        <w:rPr>
          <w:sz w:val="16"/>
          <w:szCs w:val="16"/>
        </w:rPr>
      </w:pPr>
      <w:r>
        <w:rPr>
          <w:sz w:val="16"/>
          <w:szCs w:val="16"/>
        </w:rPr>
        <w:t>(Ф.И.О.)</w:t>
      </w:r>
    </w:p>
    <w:p w:rsidR="008C0BB0" w:rsidRDefault="008C0BB0" w:rsidP="008C0BB0">
      <w:pPr>
        <w:jc w:val="center"/>
      </w:pPr>
      <w:r>
        <w:rPr>
          <w:sz w:val="28"/>
          <w:szCs w:val="28"/>
        </w:rPr>
        <w:t xml:space="preserve">обучающегося (ейся) </w:t>
      </w:r>
      <w:r w:rsidR="005E16F0">
        <w:rPr>
          <w:sz w:val="28"/>
          <w:szCs w:val="28"/>
        </w:rPr>
        <w:t>2</w:t>
      </w:r>
      <w:r>
        <w:rPr>
          <w:sz w:val="28"/>
          <w:szCs w:val="28"/>
        </w:rPr>
        <w:t xml:space="preserve"> курса, группы _____, очной (заочной) </w:t>
      </w:r>
      <w:r>
        <w:rPr>
          <w:color w:val="000000"/>
          <w:sz w:val="28"/>
          <w:szCs w:val="28"/>
        </w:rPr>
        <w:t>формы обучения</w:t>
      </w:r>
      <w:r>
        <w:rPr>
          <w:iCs/>
          <w:color w:val="000000"/>
          <w:kern w:val="2"/>
          <w:sz w:val="28"/>
          <w:szCs w:val="28"/>
          <w:lang w:eastAsia="uk-UA"/>
        </w:rPr>
        <w:t xml:space="preserve"> на тему: </w:t>
      </w:r>
      <w:r>
        <w:rPr>
          <w:b/>
          <w:iCs/>
          <w:color w:val="000000"/>
          <w:kern w:val="2"/>
          <w:sz w:val="28"/>
          <w:szCs w:val="28"/>
          <w:lang w:eastAsia="uk-UA"/>
        </w:rPr>
        <w:t>«________________________________________________________________»</w:t>
      </w:r>
    </w:p>
    <w:p w:rsidR="008C0BB0" w:rsidRDefault="008C0BB0" w:rsidP="008C0BB0">
      <w:pPr>
        <w:jc w:val="center"/>
        <w:rPr>
          <w:iCs/>
          <w:color w:val="000000"/>
          <w:kern w:val="2"/>
          <w:sz w:val="28"/>
          <w:szCs w:val="28"/>
          <w:lang w:eastAsia="uk-UA"/>
        </w:rPr>
      </w:pPr>
    </w:p>
    <w:tbl>
      <w:tblPr>
        <w:tblW w:w="0" w:type="auto"/>
        <w:jc w:val="center"/>
        <w:tblLayout w:type="fixed"/>
        <w:tblLook w:val="04A0"/>
      </w:tblPr>
      <w:tblGrid>
        <w:gridCol w:w="552"/>
        <w:gridCol w:w="5424"/>
        <w:gridCol w:w="1674"/>
        <w:gridCol w:w="1852"/>
      </w:tblGrid>
      <w:tr w:rsidR="008C0BB0" w:rsidTr="008C0BB0">
        <w:trPr>
          <w:trHeight w:val="497"/>
          <w:jc w:val="center"/>
        </w:trPr>
        <w:tc>
          <w:tcPr>
            <w:tcW w:w="552"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b/>
                <w:color w:val="000000"/>
                <w:sz w:val="28"/>
                <w:szCs w:val="28"/>
                <w:lang w:val="uk-UA" w:eastAsia="en-US"/>
              </w:rPr>
              <w:t>№</w:t>
            </w:r>
          </w:p>
        </w:tc>
        <w:tc>
          <w:tcPr>
            <w:tcW w:w="5424"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b/>
                <w:color w:val="000000"/>
                <w:sz w:val="28"/>
                <w:szCs w:val="28"/>
                <w:lang w:eastAsia="en-US"/>
              </w:rPr>
              <w:t>Виды работ</w:t>
            </w:r>
          </w:p>
        </w:tc>
        <w:tc>
          <w:tcPr>
            <w:tcW w:w="1674"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b/>
                <w:color w:val="000000"/>
                <w:sz w:val="28"/>
                <w:szCs w:val="28"/>
                <w:lang w:val="uk-UA" w:eastAsia="en-US"/>
              </w:rPr>
              <w:t>План</w:t>
            </w:r>
          </w:p>
        </w:tc>
        <w:tc>
          <w:tcPr>
            <w:tcW w:w="1852" w:type="dxa"/>
            <w:tcBorders>
              <w:top w:val="single" w:sz="4" w:space="0" w:color="000000"/>
              <w:left w:val="single" w:sz="4" w:space="0" w:color="000000"/>
              <w:bottom w:val="single" w:sz="4" w:space="0" w:color="000000"/>
              <w:right w:val="single" w:sz="4" w:space="0" w:color="000000"/>
            </w:tcBorders>
            <w:vAlign w:val="center"/>
            <w:hideMark/>
          </w:tcPr>
          <w:p w:rsidR="008C0BB0" w:rsidRDefault="008C0BB0">
            <w:pPr>
              <w:pStyle w:val="11"/>
              <w:spacing w:before="0" w:after="0" w:line="276" w:lineRule="auto"/>
            </w:pPr>
            <w:r>
              <w:rPr>
                <w:b/>
                <w:color w:val="000000"/>
                <w:sz w:val="28"/>
                <w:szCs w:val="28"/>
                <w:lang w:val="uk-UA" w:eastAsia="en-US"/>
              </w:rPr>
              <w:t>Факт</w:t>
            </w:r>
          </w:p>
        </w:tc>
      </w:tr>
      <w:tr w:rsidR="008C0BB0" w:rsidTr="008C0BB0">
        <w:trPr>
          <w:trHeight w:val="729"/>
          <w:jc w:val="center"/>
        </w:trPr>
        <w:tc>
          <w:tcPr>
            <w:tcW w:w="552"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val="uk-UA" w:eastAsia="en-US"/>
              </w:rPr>
              <w:t>1</w:t>
            </w:r>
          </w:p>
        </w:tc>
        <w:tc>
          <w:tcPr>
            <w:tcW w:w="5424"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eastAsia="en-US"/>
              </w:rPr>
              <w:t>Подбор научной литературы и законодательства по теме исследования</w:t>
            </w:r>
          </w:p>
        </w:tc>
        <w:tc>
          <w:tcPr>
            <w:tcW w:w="1674" w:type="dxa"/>
            <w:tcBorders>
              <w:top w:val="single" w:sz="4" w:space="0" w:color="000000"/>
              <w:left w:val="single" w:sz="4" w:space="0" w:color="000000"/>
              <w:bottom w:val="single" w:sz="4" w:space="0" w:color="000000"/>
              <w:right w:val="nil"/>
            </w:tcBorders>
            <w:vAlign w:val="center"/>
          </w:tcPr>
          <w:p w:rsidR="008C0BB0" w:rsidRDefault="008C0BB0">
            <w:pPr>
              <w:pStyle w:val="11"/>
              <w:snapToGrid w:val="0"/>
              <w:spacing w:before="0" w:after="0" w:line="276" w:lineRule="auto"/>
              <w:rPr>
                <w:color w:val="000000"/>
                <w:sz w:val="28"/>
                <w:szCs w:val="28"/>
                <w:lang w:val="uk-UA" w:eastAsia="en-US"/>
              </w:rPr>
            </w:pPr>
          </w:p>
        </w:tc>
        <w:tc>
          <w:tcPr>
            <w:tcW w:w="1852" w:type="dxa"/>
            <w:tcBorders>
              <w:top w:val="single" w:sz="4" w:space="0" w:color="000000"/>
              <w:left w:val="single" w:sz="4" w:space="0" w:color="000000"/>
              <w:bottom w:val="single" w:sz="4" w:space="0" w:color="000000"/>
              <w:right w:val="single" w:sz="4" w:space="0" w:color="000000"/>
            </w:tcBorders>
            <w:vAlign w:val="center"/>
          </w:tcPr>
          <w:p w:rsidR="008C0BB0" w:rsidRDefault="008C0BB0">
            <w:pPr>
              <w:pStyle w:val="11"/>
              <w:snapToGrid w:val="0"/>
              <w:spacing w:before="0" w:after="0" w:line="276" w:lineRule="auto"/>
              <w:rPr>
                <w:color w:val="000000"/>
                <w:sz w:val="28"/>
                <w:szCs w:val="28"/>
                <w:lang w:val="uk-UA" w:eastAsia="en-US"/>
              </w:rPr>
            </w:pPr>
          </w:p>
        </w:tc>
      </w:tr>
      <w:tr w:rsidR="008C0BB0" w:rsidTr="008C0BB0">
        <w:trPr>
          <w:trHeight w:val="1122"/>
          <w:jc w:val="center"/>
        </w:trPr>
        <w:tc>
          <w:tcPr>
            <w:tcW w:w="552"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val="uk-UA" w:eastAsia="en-US"/>
              </w:rPr>
              <w:t>2</w:t>
            </w:r>
          </w:p>
        </w:tc>
        <w:tc>
          <w:tcPr>
            <w:tcW w:w="5424"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eastAsia="en-US"/>
              </w:rPr>
              <w:t>Подготовка введения, первого раздела работы и передача научному руководителю для проверки</w:t>
            </w:r>
          </w:p>
        </w:tc>
        <w:tc>
          <w:tcPr>
            <w:tcW w:w="1674" w:type="dxa"/>
            <w:tcBorders>
              <w:top w:val="single" w:sz="4" w:space="0" w:color="000000"/>
              <w:left w:val="single" w:sz="4" w:space="0" w:color="000000"/>
              <w:bottom w:val="single" w:sz="4" w:space="0" w:color="000000"/>
              <w:right w:val="nil"/>
            </w:tcBorders>
            <w:vAlign w:val="center"/>
          </w:tcPr>
          <w:p w:rsidR="008C0BB0" w:rsidRDefault="008C0BB0">
            <w:pPr>
              <w:pStyle w:val="11"/>
              <w:snapToGrid w:val="0"/>
              <w:spacing w:before="0" w:after="0" w:line="276" w:lineRule="auto"/>
              <w:rPr>
                <w:color w:val="000000"/>
                <w:sz w:val="28"/>
                <w:szCs w:val="28"/>
                <w:lang w:val="uk-UA" w:eastAsia="en-US"/>
              </w:rPr>
            </w:pPr>
          </w:p>
        </w:tc>
        <w:tc>
          <w:tcPr>
            <w:tcW w:w="1852" w:type="dxa"/>
            <w:tcBorders>
              <w:top w:val="single" w:sz="4" w:space="0" w:color="000000"/>
              <w:left w:val="single" w:sz="4" w:space="0" w:color="000000"/>
              <w:bottom w:val="single" w:sz="4" w:space="0" w:color="000000"/>
              <w:right w:val="single" w:sz="4" w:space="0" w:color="000000"/>
            </w:tcBorders>
            <w:vAlign w:val="center"/>
          </w:tcPr>
          <w:p w:rsidR="008C0BB0" w:rsidRDefault="008C0BB0">
            <w:pPr>
              <w:pStyle w:val="11"/>
              <w:snapToGrid w:val="0"/>
              <w:spacing w:before="0" w:after="0" w:line="276" w:lineRule="auto"/>
              <w:rPr>
                <w:color w:val="000000"/>
                <w:sz w:val="28"/>
                <w:szCs w:val="28"/>
                <w:lang w:val="uk-UA" w:eastAsia="en-US"/>
              </w:rPr>
            </w:pPr>
          </w:p>
        </w:tc>
      </w:tr>
      <w:tr w:rsidR="008C0BB0" w:rsidTr="008C0BB0">
        <w:trPr>
          <w:trHeight w:val="1124"/>
          <w:jc w:val="center"/>
        </w:trPr>
        <w:tc>
          <w:tcPr>
            <w:tcW w:w="552"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val="uk-UA" w:eastAsia="en-US"/>
              </w:rPr>
              <w:t>3</w:t>
            </w:r>
          </w:p>
        </w:tc>
        <w:tc>
          <w:tcPr>
            <w:tcW w:w="5424"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eastAsia="en-US"/>
              </w:rPr>
              <w:t>Подготовка второго и третьего раздела работы и передача научному руководителю для проверки</w:t>
            </w:r>
          </w:p>
        </w:tc>
        <w:tc>
          <w:tcPr>
            <w:tcW w:w="1674" w:type="dxa"/>
            <w:tcBorders>
              <w:top w:val="single" w:sz="4" w:space="0" w:color="000000"/>
              <w:left w:val="single" w:sz="4" w:space="0" w:color="000000"/>
              <w:bottom w:val="single" w:sz="4" w:space="0" w:color="000000"/>
              <w:right w:val="nil"/>
            </w:tcBorders>
            <w:vAlign w:val="center"/>
          </w:tcPr>
          <w:p w:rsidR="008C0BB0" w:rsidRDefault="008C0BB0">
            <w:pPr>
              <w:pStyle w:val="11"/>
              <w:snapToGrid w:val="0"/>
              <w:spacing w:before="0" w:after="0" w:line="276" w:lineRule="auto"/>
              <w:rPr>
                <w:color w:val="000000"/>
                <w:sz w:val="28"/>
                <w:szCs w:val="28"/>
                <w:lang w:val="uk-UA" w:eastAsia="en-US"/>
              </w:rPr>
            </w:pPr>
          </w:p>
        </w:tc>
        <w:tc>
          <w:tcPr>
            <w:tcW w:w="1852" w:type="dxa"/>
            <w:tcBorders>
              <w:top w:val="single" w:sz="4" w:space="0" w:color="000000"/>
              <w:left w:val="single" w:sz="4" w:space="0" w:color="000000"/>
              <w:bottom w:val="single" w:sz="4" w:space="0" w:color="000000"/>
              <w:right w:val="single" w:sz="4" w:space="0" w:color="000000"/>
            </w:tcBorders>
            <w:vAlign w:val="center"/>
          </w:tcPr>
          <w:p w:rsidR="008C0BB0" w:rsidRDefault="008C0BB0">
            <w:pPr>
              <w:pStyle w:val="11"/>
              <w:snapToGrid w:val="0"/>
              <w:spacing w:before="0" w:after="0" w:line="276" w:lineRule="auto"/>
              <w:rPr>
                <w:color w:val="000000"/>
                <w:sz w:val="28"/>
                <w:szCs w:val="28"/>
                <w:lang w:val="uk-UA" w:eastAsia="en-US"/>
              </w:rPr>
            </w:pPr>
          </w:p>
        </w:tc>
      </w:tr>
      <w:tr w:rsidR="008C0BB0" w:rsidTr="008C0BB0">
        <w:trPr>
          <w:trHeight w:val="857"/>
          <w:jc w:val="center"/>
        </w:trPr>
        <w:tc>
          <w:tcPr>
            <w:tcW w:w="552"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val="uk-UA" w:eastAsia="en-US"/>
              </w:rPr>
              <w:t>4</w:t>
            </w:r>
          </w:p>
        </w:tc>
        <w:tc>
          <w:tcPr>
            <w:tcW w:w="5424"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eastAsia="en-US"/>
              </w:rPr>
              <w:t>Подготовка окончательного варианта работы и ее оформление</w:t>
            </w:r>
          </w:p>
        </w:tc>
        <w:tc>
          <w:tcPr>
            <w:tcW w:w="1674" w:type="dxa"/>
            <w:tcBorders>
              <w:top w:val="single" w:sz="4" w:space="0" w:color="000000"/>
              <w:left w:val="single" w:sz="4" w:space="0" w:color="000000"/>
              <w:bottom w:val="single" w:sz="4" w:space="0" w:color="000000"/>
              <w:right w:val="nil"/>
            </w:tcBorders>
            <w:vAlign w:val="center"/>
          </w:tcPr>
          <w:p w:rsidR="008C0BB0" w:rsidRDefault="008C0BB0">
            <w:pPr>
              <w:pStyle w:val="11"/>
              <w:snapToGrid w:val="0"/>
              <w:spacing w:before="0" w:after="0" w:line="276" w:lineRule="auto"/>
              <w:rPr>
                <w:color w:val="000000"/>
                <w:sz w:val="28"/>
                <w:szCs w:val="28"/>
                <w:lang w:val="uk-UA" w:eastAsia="en-US"/>
              </w:rPr>
            </w:pPr>
          </w:p>
        </w:tc>
        <w:tc>
          <w:tcPr>
            <w:tcW w:w="1852" w:type="dxa"/>
            <w:tcBorders>
              <w:top w:val="single" w:sz="4" w:space="0" w:color="000000"/>
              <w:left w:val="single" w:sz="4" w:space="0" w:color="000000"/>
              <w:bottom w:val="single" w:sz="4" w:space="0" w:color="000000"/>
              <w:right w:val="single" w:sz="4" w:space="0" w:color="000000"/>
            </w:tcBorders>
            <w:vAlign w:val="center"/>
          </w:tcPr>
          <w:p w:rsidR="008C0BB0" w:rsidRDefault="008C0BB0">
            <w:pPr>
              <w:pStyle w:val="11"/>
              <w:snapToGrid w:val="0"/>
              <w:spacing w:before="0" w:after="0" w:line="276" w:lineRule="auto"/>
              <w:rPr>
                <w:color w:val="000000"/>
                <w:sz w:val="28"/>
                <w:szCs w:val="28"/>
                <w:lang w:val="uk-UA" w:eastAsia="en-US"/>
              </w:rPr>
            </w:pPr>
          </w:p>
        </w:tc>
      </w:tr>
      <w:tr w:rsidR="008C0BB0" w:rsidTr="008C0BB0">
        <w:trPr>
          <w:trHeight w:val="1111"/>
          <w:jc w:val="center"/>
        </w:trPr>
        <w:tc>
          <w:tcPr>
            <w:tcW w:w="552"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val="uk-UA" w:eastAsia="en-US"/>
              </w:rPr>
              <w:t>5</w:t>
            </w:r>
          </w:p>
        </w:tc>
        <w:tc>
          <w:tcPr>
            <w:tcW w:w="5424" w:type="dxa"/>
            <w:tcBorders>
              <w:top w:val="single" w:sz="4" w:space="0" w:color="000000"/>
              <w:left w:val="single" w:sz="4" w:space="0" w:color="000000"/>
              <w:bottom w:val="single" w:sz="4" w:space="0" w:color="000000"/>
              <w:right w:val="nil"/>
            </w:tcBorders>
            <w:vAlign w:val="center"/>
            <w:hideMark/>
          </w:tcPr>
          <w:p w:rsidR="008C0BB0" w:rsidRDefault="008C0BB0">
            <w:pPr>
              <w:pStyle w:val="11"/>
              <w:spacing w:before="0" w:after="0" w:line="276" w:lineRule="auto"/>
            </w:pPr>
            <w:r>
              <w:rPr>
                <w:color w:val="000000"/>
                <w:sz w:val="28"/>
                <w:szCs w:val="28"/>
                <w:lang w:eastAsia="en-US"/>
              </w:rPr>
              <w:t>Оформление и передача работы на кафедру для проверки научным руководителем</w:t>
            </w:r>
          </w:p>
        </w:tc>
        <w:tc>
          <w:tcPr>
            <w:tcW w:w="1674" w:type="dxa"/>
            <w:tcBorders>
              <w:top w:val="single" w:sz="4" w:space="0" w:color="000000"/>
              <w:left w:val="single" w:sz="4" w:space="0" w:color="000000"/>
              <w:bottom w:val="single" w:sz="4" w:space="0" w:color="000000"/>
              <w:right w:val="nil"/>
            </w:tcBorders>
            <w:vAlign w:val="center"/>
          </w:tcPr>
          <w:p w:rsidR="008C0BB0" w:rsidRDefault="008C0BB0">
            <w:pPr>
              <w:pStyle w:val="11"/>
              <w:snapToGrid w:val="0"/>
              <w:spacing w:before="0" w:after="0" w:line="276" w:lineRule="auto"/>
              <w:rPr>
                <w:color w:val="000000"/>
                <w:sz w:val="28"/>
                <w:szCs w:val="28"/>
                <w:lang w:val="uk-UA" w:eastAsia="en-US"/>
              </w:rPr>
            </w:pPr>
          </w:p>
        </w:tc>
        <w:tc>
          <w:tcPr>
            <w:tcW w:w="1852" w:type="dxa"/>
            <w:tcBorders>
              <w:top w:val="single" w:sz="4" w:space="0" w:color="000000"/>
              <w:left w:val="single" w:sz="4" w:space="0" w:color="000000"/>
              <w:bottom w:val="single" w:sz="4" w:space="0" w:color="000000"/>
              <w:right w:val="single" w:sz="4" w:space="0" w:color="000000"/>
            </w:tcBorders>
            <w:vAlign w:val="center"/>
          </w:tcPr>
          <w:p w:rsidR="008C0BB0" w:rsidRDefault="008C0BB0">
            <w:pPr>
              <w:pStyle w:val="11"/>
              <w:snapToGrid w:val="0"/>
              <w:spacing w:before="0" w:after="0" w:line="276" w:lineRule="auto"/>
              <w:rPr>
                <w:color w:val="000000"/>
                <w:sz w:val="28"/>
                <w:szCs w:val="28"/>
                <w:lang w:val="uk-UA" w:eastAsia="en-US"/>
              </w:rPr>
            </w:pPr>
          </w:p>
        </w:tc>
      </w:tr>
    </w:tbl>
    <w:p w:rsidR="008C0BB0" w:rsidRDefault="008C0BB0" w:rsidP="008C0BB0">
      <w:pPr>
        <w:shd w:val="clear" w:color="auto" w:fill="FFFFFF"/>
        <w:rPr>
          <w:color w:val="000000"/>
          <w:sz w:val="28"/>
          <w:szCs w:val="28"/>
        </w:rPr>
      </w:pPr>
    </w:p>
    <w:p w:rsidR="008C0BB0" w:rsidRDefault="008C0BB0" w:rsidP="008C0BB0">
      <w:pPr>
        <w:shd w:val="clear" w:color="auto" w:fill="FFFFFF"/>
        <w:rPr>
          <w:color w:val="000000"/>
          <w:sz w:val="28"/>
          <w:szCs w:val="28"/>
        </w:rPr>
      </w:pPr>
    </w:p>
    <w:p w:rsidR="008C0BB0" w:rsidRDefault="008C0BB0" w:rsidP="008C0BB0">
      <w:pPr>
        <w:shd w:val="clear" w:color="auto" w:fill="FFFFFF"/>
        <w:rPr>
          <w:color w:val="000000"/>
          <w:sz w:val="28"/>
          <w:szCs w:val="28"/>
        </w:rPr>
      </w:pPr>
    </w:p>
    <w:p w:rsidR="008C0BB0" w:rsidRDefault="008C0BB0" w:rsidP="008C0BB0">
      <w:pPr>
        <w:shd w:val="clear" w:color="auto" w:fill="FFFFFF"/>
      </w:pPr>
      <w:r>
        <w:rPr>
          <w:color w:val="000000"/>
          <w:sz w:val="28"/>
        </w:rPr>
        <w:t>_____________________</w:t>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r>
      <w:r>
        <w:rPr>
          <w:color w:val="000000"/>
          <w:sz w:val="28"/>
        </w:rPr>
        <w:tab/>
        <w:t>__________</w:t>
      </w:r>
    </w:p>
    <w:p w:rsidR="008C0BB0" w:rsidRDefault="008C0BB0" w:rsidP="008C0BB0">
      <w:pPr>
        <w:shd w:val="clear" w:color="auto" w:fill="FFFFFF"/>
      </w:pPr>
      <w:r>
        <w:rPr>
          <w:color w:val="000000"/>
        </w:rPr>
        <w:t>(Ф.И.О. обучающегося)</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(подпись)</w:t>
      </w:r>
    </w:p>
    <w:p w:rsidR="008C0BB0" w:rsidRDefault="008C0BB0" w:rsidP="008C0BB0">
      <w:pPr>
        <w:rPr>
          <w:b/>
          <w:sz w:val="28"/>
          <w:szCs w:val="28"/>
          <w:lang w:val="uk-UA"/>
        </w:rPr>
      </w:pPr>
    </w:p>
    <w:p w:rsidR="008C0BB0" w:rsidRDefault="008C0BB0" w:rsidP="008C0BB0">
      <w:pPr>
        <w:rPr>
          <w:b/>
          <w:sz w:val="28"/>
          <w:szCs w:val="28"/>
          <w:lang w:val="uk-UA"/>
        </w:rPr>
      </w:pPr>
    </w:p>
    <w:p w:rsidR="008C0BB0" w:rsidRDefault="008C0BB0" w:rsidP="008C0BB0">
      <w:pPr>
        <w:rPr>
          <w:b/>
          <w:sz w:val="28"/>
          <w:szCs w:val="28"/>
          <w:lang w:val="uk-UA"/>
        </w:rPr>
      </w:pPr>
    </w:p>
    <w:p w:rsidR="008C0BB0" w:rsidRDefault="008C0BB0" w:rsidP="008C0BB0">
      <w:pPr>
        <w:rPr>
          <w:b/>
          <w:sz w:val="28"/>
          <w:szCs w:val="28"/>
          <w:lang w:val="uk-UA"/>
        </w:rPr>
      </w:pPr>
    </w:p>
    <w:p w:rsidR="008C0BB0" w:rsidRDefault="008C0BB0" w:rsidP="008C0BB0">
      <w:pPr>
        <w:rPr>
          <w:b/>
          <w:sz w:val="28"/>
          <w:szCs w:val="28"/>
          <w:lang w:val="uk-UA"/>
        </w:rPr>
      </w:pPr>
    </w:p>
    <w:p w:rsidR="008C0BB0" w:rsidRDefault="008C0BB0" w:rsidP="008C0BB0">
      <w:pPr>
        <w:jc w:val="right"/>
        <w:rPr>
          <w:b/>
          <w:sz w:val="28"/>
          <w:szCs w:val="28"/>
          <w:lang w:val="uk-UA"/>
        </w:rPr>
      </w:pPr>
    </w:p>
    <w:p w:rsidR="008C0BB0" w:rsidRDefault="008C0BB0" w:rsidP="008C0BB0">
      <w:pPr>
        <w:pageBreakBefore/>
        <w:tabs>
          <w:tab w:val="left" w:pos="1052"/>
        </w:tabs>
        <w:jc w:val="right"/>
      </w:pPr>
      <w:r>
        <w:rPr>
          <w:b/>
          <w:bCs/>
          <w:sz w:val="28"/>
          <w:szCs w:val="28"/>
        </w:rPr>
        <w:lastRenderedPageBreak/>
        <w:t>Приложение 4</w:t>
      </w:r>
    </w:p>
    <w:p w:rsidR="008C0BB0" w:rsidRDefault="008C0BB0" w:rsidP="008C0BB0">
      <w:pPr>
        <w:tabs>
          <w:tab w:val="left" w:pos="1052"/>
        </w:tabs>
        <w:jc w:val="right"/>
        <w:rPr>
          <w:rFonts w:ascii="Trebuchet MS" w:hAnsi="Trebuchet MS" w:cs="Trebuchet MS"/>
        </w:rPr>
      </w:pPr>
    </w:p>
    <w:p w:rsidR="00BC2F5E" w:rsidRDefault="00BC2F5E" w:rsidP="00BC2F5E">
      <w:pPr>
        <w:jc w:val="right"/>
        <w:rPr>
          <w:b/>
          <w:i/>
        </w:rPr>
      </w:pPr>
      <w:r>
        <w:rPr>
          <w:b/>
          <w:i/>
        </w:rPr>
        <w:t>Образец оформления плана курсовой работы</w:t>
      </w:r>
    </w:p>
    <w:p w:rsidR="00BC2F5E" w:rsidRDefault="00BC2F5E" w:rsidP="00BC2F5E">
      <w:pPr>
        <w:rPr>
          <w:sz w:val="28"/>
          <w:szCs w:val="28"/>
          <w:vertAlign w:val="superscript"/>
        </w:rPr>
      </w:pPr>
    </w:p>
    <w:p w:rsidR="00BC2F5E" w:rsidRDefault="00BC2F5E" w:rsidP="00BC2F5E">
      <w:pPr>
        <w:tabs>
          <w:tab w:val="left" w:pos="0"/>
        </w:tabs>
        <w:spacing w:line="360" w:lineRule="auto"/>
        <w:jc w:val="center"/>
        <w:rPr>
          <w:rFonts w:ascii="Times New Roman CYR" w:eastAsiaTheme="minorHAnsi" w:hAnsi="Times New Roman CYR" w:cstheme="minorBidi"/>
          <w:b/>
          <w:sz w:val="28"/>
          <w:szCs w:val="22"/>
          <w:lang w:eastAsia="en-US"/>
        </w:rPr>
      </w:pPr>
      <w:r>
        <w:rPr>
          <w:rFonts w:ascii="Times New Roman CYR" w:hAnsi="Times New Roman CYR"/>
          <w:b/>
          <w:sz w:val="28"/>
        </w:rPr>
        <w:t>СОДЕРЖАНИЕ</w:t>
      </w:r>
    </w:p>
    <w:p w:rsidR="00BC2F5E" w:rsidRDefault="00BC2F5E" w:rsidP="00BC2F5E">
      <w:pPr>
        <w:spacing w:line="360" w:lineRule="auto"/>
        <w:rPr>
          <w:sz w:val="28"/>
        </w:rPr>
      </w:pPr>
      <w:r>
        <w:rPr>
          <w:b/>
          <w:sz w:val="28"/>
        </w:rPr>
        <w:t>Введение.</w:t>
      </w:r>
      <w:r>
        <w:rPr>
          <w:sz w:val="28"/>
        </w:rPr>
        <w:t xml:space="preserve"> ……………………………………………………………….….…..…</w:t>
      </w:r>
    </w:p>
    <w:p w:rsidR="00BC2F5E" w:rsidRDefault="00BC2F5E" w:rsidP="00BC2F5E">
      <w:pPr>
        <w:spacing w:line="360" w:lineRule="auto"/>
        <w:jc w:val="both"/>
        <w:rPr>
          <w:color w:val="000000"/>
          <w:sz w:val="28"/>
        </w:rPr>
      </w:pPr>
      <w:r>
        <w:rPr>
          <w:sz w:val="28"/>
        </w:rPr>
        <w:t xml:space="preserve">Глава 1. </w:t>
      </w:r>
      <w:r>
        <w:rPr>
          <w:color w:val="000000"/>
          <w:sz w:val="28"/>
        </w:rPr>
        <w:t>Общая характеристика правового регулирования …………….……</w:t>
      </w:r>
    </w:p>
    <w:p w:rsidR="00BC2F5E" w:rsidRDefault="00BC2F5E" w:rsidP="00BC2F5E">
      <w:pPr>
        <w:numPr>
          <w:ilvl w:val="1"/>
          <w:numId w:val="24"/>
        </w:numPr>
        <w:suppressAutoHyphens w:val="0"/>
        <w:spacing w:line="360" w:lineRule="auto"/>
        <w:jc w:val="both"/>
        <w:rPr>
          <w:color w:val="000000"/>
          <w:sz w:val="28"/>
        </w:rPr>
      </w:pPr>
      <w:r>
        <w:rPr>
          <w:color w:val="000000"/>
          <w:sz w:val="28"/>
        </w:rPr>
        <w:t>Понятие, стадии и виды правового регулирования……………….……</w:t>
      </w:r>
    </w:p>
    <w:p w:rsidR="00BC2F5E" w:rsidRDefault="00BC2F5E" w:rsidP="00BC2F5E">
      <w:pPr>
        <w:numPr>
          <w:ilvl w:val="1"/>
          <w:numId w:val="24"/>
        </w:numPr>
        <w:suppressAutoHyphens w:val="0"/>
        <w:spacing w:line="360" w:lineRule="auto"/>
        <w:jc w:val="both"/>
        <w:rPr>
          <w:color w:val="000000"/>
          <w:sz w:val="28"/>
        </w:rPr>
      </w:pPr>
      <w:r>
        <w:rPr>
          <w:color w:val="000000"/>
          <w:sz w:val="28"/>
        </w:rPr>
        <w:t>Способы и типы правового регулирования…….………………….……</w:t>
      </w:r>
    </w:p>
    <w:p w:rsidR="00BC2F5E" w:rsidRDefault="00BC2F5E" w:rsidP="00BC2F5E">
      <w:pPr>
        <w:spacing w:line="360" w:lineRule="auto"/>
        <w:jc w:val="both"/>
        <w:rPr>
          <w:sz w:val="28"/>
        </w:rPr>
      </w:pPr>
      <w:r>
        <w:rPr>
          <w:sz w:val="28"/>
        </w:rPr>
        <w:t>Глава 2. Механизм правового регулирования …………………………….…..</w:t>
      </w:r>
    </w:p>
    <w:p w:rsidR="00BC2F5E" w:rsidRDefault="00BC2F5E" w:rsidP="00BC2F5E">
      <w:pPr>
        <w:spacing w:line="360" w:lineRule="auto"/>
        <w:jc w:val="both"/>
        <w:rPr>
          <w:sz w:val="28"/>
        </w:rPr>
      </w:pPr>
      <w:r>
        <w:rPr>
          <w:sz w:val="28"/>
        </w:rPr>
        <w:t xml:space="preserve">2.1. </w:t>
      </w:r>
      <w:r>
        <w:rPr>
          <w:color w:val="000000"/>
          <w:sz w:val="28"/>
          <w:shd w:val="clear" w:color="auto" w:fill="FFFFFF"/>
        </w:rPr>
        <w:t>Понятие и элементы механизма правового регулирования. ………….…</w:t>
      </w:r>
    </w:p>
    <w:p w:rsidR="00BC2F5E" w:rsidRDefault="00BC2F5E" w:rsidP="00BC2F5E">
      <w:pPr>
        <w:spacing w:line="360" w:lineRule="auto"/>
        <w:jc w:val="both"/>
        <w:rPr>
          <w:color w:val="000000"/>
          <w:sz w:val="28"/>
          <w:shd w:val="clear" w:color="auto" w:fill="FFFFFF"/>
        </w:rPr>
      </w:pPr>
      <w:r>
        <w:rPr>
          <w:sz w:val="28"/>
        </w:rPr>
        <w:t xml:space="preserve">2.2. </w:t>
      </w:r>
      <w:r>
        <w:rPr>
          <w:color w:val="000000"/>
          <w:sz w:val="28"/>
          <w:shd w:val="clear" w:color="auto" w:fill="FFFFFF"/>
        </w:rPr>
        <w:t xml:space="preserve">Эффективность правового регулирования и механизм его обеспечения  </w:t>
      </w:r>
    </w:p>
    <w:p w:rsidR="00BC2F5E" w:rsidRDefault="00BC2F5E" w:rsidP="00BC2F5E">
      <w:pPr>
        <w:spacing w:line="360" w:lineRule="auto"/>
        <w:jc w:val="both"/>
        <w:rPr>
          <w:sz w:val="28"/>
        </w:rPr>
      </w:pPr>
      <w:r>
        <w:rPr>
          <w:color w:val="000000"/>
          <w:sz w:val="28"/>
          <w:shd w:val="clear" w:color="auto" w:fill="FFFFFF"/>
        </w:rPr>
        <w:t>2.3. Пределы правового регулирования</w:t>
      </w:r>
      <w:r>
        <w:rPr>
          <w:sz w:val="28"/>
        </w:rPr>
        <w:t>………………………………………..</w:t>
      </w:r>
    </w:p>
    <w:p w:rsidR="00BC2F5E" w:rsidRDefault="00BC2F5E" w:rsidP="00BC2F5E">
      <w:pPr>
        <w:spacing w:line="360" w:lineRule="auto"/>
        <w:jc w:val="both"/>
        <w:rPr>
          <w:color w:val="000000"/>
          <w:sz w:val="28"/>
        </w:rPr>
      </w:pPr>
      <w:r>
        <w:rPr>
          <w:b/>
          <w:color w:val="000000"/>
          <w:sz w:val="28"/>
        </w:rPr>
        <w:t>Заключение</w:t>
      </w:r>
      <w:r>
        <w:rPr>
          <w:color w:val="000000"/>
          <w:sz w:val="28"/>
        </w:rPr>
        <w:t>……………………………………………...………………………</w:t>
      </w:r>
    </w:p>
    <w:p w:rsidR="00BC2F5E" w:rsidRDefault="00BC2F5E" w:rsidP="00BC2F5E">
      <w:pPr>
        <w:spacing w:line="360" w:lineRule="auto"/>
        <w:jc w:val="both"/>
        <w:rPr>
          <w:color w:val="000000"/>
          <w:sz w:val="28"/>
        </w:rPr>
      </w:pPr>
      <w:r>
        <w:rPr>
          <w:b/>
          <w:color w:val="000000"/>
          <w:sz w:val="28"/>
        </w:rPr>
        <w:t>Список использованных источников</w:t>
      </w:r>
      <w:r>
        <w:rPr>
          <w:color w:val="000000"/>
          <w:sz w:val="28"/>
        </w:rPr>
        <w:t>………………………………….…….</w:t>
      </w:r>
    </w:p>
    <w:p w:rsidR="00BC2F5E" w:rsidRDefault="00BC2F5E" w:rsidP="00BC2F5E">
      <w:pPr>
        <w:spacing w:line="360" w:lineRule="auto"/>
        <w:jc w:val="both"/>
        <w:rPr>
          <w:b/>
          <w:sz w:val="28"/>
          <w:szCs w:val="28"/>
        </w:rPr>
      </w:pPr>
      <w:r>
        <w:rPr>
          <w:b/>
          <w:sz w:val="28"/>
          <w:szCs w:val="28"/>
        </w:rPr>
        <w:t>Приложение</w:t>
      </w:r>
    </w:p>
    <w:p w:rsidR="00BC2F5E" w:rsidRDefault="00BC2F5E" w:rsidP="00BC2F5E">
      <w:pPr>
        <w:spacing w:line="360" w:lineRule="auto"/>
        <w:jc w:val="both"/>
        <w:rPr>
          <w:b/>
          <w:sz w:val="28"/>
          <w:szCs w:val="28"/>
        </w:rPr>
      </w:pPr>
    </w:p>
    <w:p w:rsidR="00BC2F5E" w:rsidRDefault="00BC2F5E" w:rsidP="00BC2F5E">
      <w:pPr>
        <w:spacing w:line="360" w:lineRule="auto"/>
        <w:jc w:val="both"/>
        <w:rPr>
          <w:b/>
          <w:sz w:val="28"/>
          <w:szCs w:val="28"/>
        </w:rPr>
      </w:pPr>
    </w:p>
    <w:p w:rsidR="00BC2F5E" w:rsidRDefault="00BC2F5E" w:rsidP="00BC2F5E">
      <w:pPr>
        <w:spacing w:line="360" w:lineRule="auto"/>
        <w:jc w:val="both"/>
        <w:rPr>
          <w:b/>
          <w:sz w:val="28"/>
          <w:szCs w:val="28"/>
        </w:rPr>
      </w:pPr>
    </w:p>
    <w:p w:rsidR="00BC2F5E" w:rsidRDefault="00BC2F5E" w:rsidP="00BC2F5E">
      <w:pPr>
        <w:spacing w:line="360" w:lineRule="auto"/>
        <w:jc w:val="both"/>
        <w:rPr>
          <w:b/>
          <w:sz w:val="28"/>
          <w:szCs w:val="28"/>
        </w:rPr>
      </w:pPr>
    </w:p>
    <w:p w:rsidR="00BC2F5E" w:rsidRDefault="00BC2F5E" w:rsidP="00BC2F5E">
      <w:pPr>
        <w:spacing w:line="360" w:lineRule="auto"/>
        <w:jc w:val="both"/>
        <w:rPr>
          <w:b/>
          <w:sz w:val="28"/>
          <w:szCs w:val="28"/>
        </w:rPr>
      </w:pPr>
    </w:p>
    <w:p w:rsidR="00BC2F5E" w:rsidRDefault="00BC2F5E" w:rsidP="00BC2F5E">
      <w:pPr>
        <w:spacing w:line="360" w:lineRule="auto"/>
        <w:jc w:val="both"/>
        <w:rPr>
          <w:b/>
          <w:sz w:val="28"/>
          <w:szCs w:val="28"/>
        </w:rPr>
      </w:pPr>
    </w:p>
    <w:p w:rsidR="00BC2F5E" w:rsidRDefault="00BC2F5E" w:rsidP="00BC2F5E">
      <w:pPr>
        <w:spacing w:line="360" w:lineRule="auto"/>
        <w:jc w:val="both"/>
        <w:rPr>
          <w:b/>
          <w:sz w:val="28"/>
          <w:szCs w:val="28"/>
        </w:rPr>
      </w:pPr>
    </w:p>
    <w:p w:rsidR="00BC2F5E" w:rsidRDefault="00BC2F5E" w:rsidP="00BC2F5E">
      <w:pPr>
        <w:spacing w:line="360" w:lineRule="auto"/>
        <w:jc w:val="both"/>
        <w:rPr>
          <w:b/>
          <w:sz w:val="28"/>
          <w:szCs w:val="28"/>
        </w:rPr>
      </w:pPr>
    </w:p>
    <w:p w:rsidR="00BC2F5E" w:rsidRDefault="00BC2F5E" w:rsidP="00BC2F5E">
      <w:pPr>
        <w:spacing w:line="360" w:lineRule="auto"/>
        <w:jc w:val="both"/>
        <w:rPr>
          <w:b/>
          <w:sz w:val="28"/>
          <w:szCs w:val="28"/>
        </w:rPr>
      </w:pPr>
    </w:p>
    <w:p w:rsidR="00BC2F5E" w:rsidRDefault="00BC2F5E" w:rsidP="00BC2F5E">
      <w:pPr>
        <w:spacing w:line="360" w:lineRule="auto"/>
        <w:jc w:val="both"/>
        <w:rPr>
          <w:b/>
          <w:sz w:val="28"/>
          <w:szCs w:val="28"/>
        </w:rPr>
      </w:pPr>
    </w:p>
    <w:p w:rsidR="00BC2F5E" w:rsidRDefault="00BC2F5E" w:rsidP="00BC2F5E">
      <w:pPr>
        <w:jc w:val="right"/>
        <w:rPr>
          <w:b/>
          <w:sz w:val="28"/>
          <w:szCs w:val="28"/>
        </w:rPr>
      </w:pPr>
    </w:p>
    <w:p w:rsidR="00BC2F5E" w:rsidRDefault="00BC2F5E" w:rsidP="00BC2F5E">
      <w:pPr>
        <w:jc w:val="right"/>
        <w:rPr>
          <w:b/>
          <w:sz w:val="28"/>
          <w:szCs w:val="28"/>
        </w:rPr>
      </w:pPr>
    </w:p>
    <w:p w:rsidR="00BC2F5E" w:rsidRDefault="00BC2F5E" w:rsidP="00BC2F5E">
      <w:pPr>
        <w:jc w:val="right"/>
        <w:rPr>
          <w:b/>
          <w:sz w:val="28"/>
          <w:szCs w:val="28"/>
        </w:rPr>
      </w:pPr>
    </w:p>
    <w:p w:rsidR="00BC2F5E" w:rsidRDefault="00BC2F5E" w:rsidP="00BC2F5E">
      <w:pPr>
        <w:jc w:val="right"/>
        <w:rPr>
          <w:b/>
          <w:sz w:val="28"/>
          <w:szCs w:val="28"/>
        </w:rPr>
      </w:pPr>
    </w:p>
    <w:p w:rsidR="00BC2F5E" w:rsidRDefault="00BC2F5E" w:rsidP="00BC2F5E">
      <w:pPr>
        <w:jc w:val="right"/>
        <w:rPr>
          <w:b/>
          <w:sz w:val="28"/>
          <w:szCs w:val="28"/>
        </w:rPr>
      </w:pPr>
    </w:p>
    <w:p w:rsidR="00BC2F5E" w:rsidRDefault="00BC2F5E" w:rsidP="00BC2F5E">
      <w:pPr>
        <w:jc w:val="right"/>
        <w:rPr>
          <w:b/>
          <w:sz w:val="28"/>
          <w:szCs w:val="28"/>
        </w:rPr>
      </w:pPr>
    </w:p>
    <w:p w:rsidR="005E16F0" w:rsidRDefault="005E16F0" w:rsidP="00BC2F5E">
      <w:pPr>
        <w:jc w:val="right"/>
        <w:rPr>
          <w:b/>
          <w:sz w:val="28"/>
          <w:szCs w:val="28"/>
        </w:rPr>
      </w:pPr>
    </w:p>
    <w:p w:rsidR="005E16F0" w:rsidRDefault="005E16F0" w:rsidP="00BC2F5E">
      <w:pPr>
        <w:jc w:val="right"/>
        <w:rPr>
          <w:b/>
          <w:sz w:val="28"/>
          <w:szCs w:val="28"/>
        </w:rPr>
      </w:pPr>
    </w:p>
    <w:p w:rsidR="00BC2F5E" w:rsidRDefault="00BC2F5E" w:rsidP="00BC2F5E">
      <w:pPr>
        <w:jc w:val="right"/>
        <w:rPr>
          <w:b/>
          <w:sz w:val="28"/>
          <w:szCs w:val="28"/>
        </w:rPr>
      </w:pPr>
      <w:r>
        <w:rPr>
          <w:b/>
          <w:sz w:val="28"/>
          <w:szCs w:val="28"/>
        </w:rPr>
        <w:lastRenderedPageBreak/>
        <w:t>Приложение 5</w:t>
      </w:r>
    </w:p>
    <w:p w:rsidR="00BC2F5E" w:rsidRDefault="00BC2F5E" w:rsidP="00BC2F5E">
      <w:pPr>
        <w:spacing w:line="360" w:lineRule="auto"/>
        <w:jc w:val="right"/>
        <w:rPr>
          <w:b/>
          <w:i/>
        </w:rPr>
      </w:pPr>
      <w:r>
        <w:rPr>
          <w:b/>
          <w:i/>
        </w:rPr>
        <w:t>Образец оформления текста курсовой работы</w:t>
      </w:r>
    </w:p>
    <w:p w:rsidR="00BC2F5E" w:rsidRDefault="00BC2F5E" w:rsidP="00BC2F5E">
      <w:pPr>
        <w:pStyle w:val="1"/>
        <w:spacing w:before="0" w:line="360" w:lineRule="auto"/>
        <w:jc w:val="both"/>
        <w:rPr>
          <w:rFonts w:ascii="Times New Roman" w:hAnsi="Times New Roman" w:cs="Times New Roman"/>
          <w:color w:val="auto"/>
        </w:rPr>
      </w:pPr>
      <w:r>
        <w:rPr>
          <w:rFonts w:ascii="Times New Roman" w:hAnsi="Times New Roman" w:cs="Times New Roman"/>
          <w:color w:val="auto"/>
        </w:rPr>
        <w:tab/>
      </w:r>
    </w:p>
    <w:p w:rsidR="00BC2F5E" w:rsidRDefault="00BC2F5E" w:rsidP="00BC2F5E">
      <w:pPr>
        <w:pStyle w:val="1"/>
        <w:spacing w:before="0" w:line="360" w:lineRule="auto"/>
        <w:jc w:val="right"/>
        <w:rPr>
          <w:rFonts w:ascii="Times New Roman" w:hAnsi="Times New Roman" w:cs="Times New Roman"/>
          <w:b w:val="0"/>
          <w:color w:val="auto"/>
          <w:sz w:val="24"/>
          <w:szCs w:val="24"/>
        </w:rPr>
      </w:pPr>
      <w:r>
        <w:rPr>
          <w:rFonts w:ascii="Times New Roman" w:hAnsi="Times New Roman" w:cs="Times New Roman"/>
          <w:color w:val="auto"/>
        </w:rPr>
        <w:tab/>
      </w:r>
      <w:r>
        <w:rPr>
          <w:rFonts w:ascii="Times New Roman" w:hAnsi="Times New Roman" w:cs="Times New Roman"/>
          <w:b w:val="0"/>
          <w:color w:val="auto"/>
          <w:sz w:val="24"/>
          <w:szCs w:val="24"/>
        </w:rPr>
        <w:t>5</w:t>
      </w:r>
    </w:p>
    <w:p w:rsidR="00BC2F5E" w:rsidRDefault="00BC2F5E" w:rsidP="00BC2F5E">
      <w:pPr>
        <w:pStyle w:val="1"/>
        <w:spacing w:before="0" w:line="360" w:lineRule="auto"/>
        <w:jc w:val="both"/>
        <w:rPr>
          <w:rFonts w:ascii="Times New Roman" w:hAnsi="Times New Roman" w:cs="Times New Roman"/>
          <w:color w:val="auto"/>
        </w:rPr>
      </w:pPr>
      <w:r>
        <w:rPr>
          <w:rFonts w:ascii="Times New Roman" w:hAnsi="Times New Roman" w:cs="Times New Roman"/>
          <w:color w:val="auto"/>
        </w:rPr>
        <w:tab/>
        <w:t>ГЛАВА 1. ОБЩИЕ ПОЛОЖЕНИЯ ГОСУДАРСТВЕННОЙ</w:t>
      </w:r>
      <w:r w:rsidR="005E16F0">
        <w:rPr>
          <w:rFonts w:ascii="Times New Roman" w:hAnsi="Times New Roman" w:cs="Times New Roman"/>
          <w:color w:val="auto"/>
        </w:rPr>
        <w:t xml:space="preserve"> </w:t>
      </w:r>
      <w:r>
        <w:rPr>
          <w:rFonts w:ascii="Times New Roman" w:hAnsi="Times New Roman" w:cs="Times New Roman"/>
          <w:color w:val="auto"/>
        </w:rPr>
        <w:t>ВЛАСТИ</w:t>
      </w:r>
    </w:p>
    <w:p w:rsidR="00BC2F5E" w:rsidRDefault="00BC2F5E" w:rsidP="00BC2F5E">
      <w:pPr>
        <w:pStyle w:val="1"/>
        <w:spacing w:before="0" w:line="360" w:lineRule="auto"/>
        <w:jc w:val="both"/>
        <w:rPr>
          <w:rFonts w:ascii="Times New Roman" w:hAnsi="Times New Roman" w:cs="Times New Roman"/>
          <w:color w:val="auto"/>
        </w:rPr>
      </w:pPr>
      <w:r>
        <w:rPr>
          <w:rFonts w:ascii="Times New Roman" w:hAnsi="Times New Roman" w:cs="Times New Roman"/>
          <w:color w:val="auto"/>
        </w:rPr>
        <w:tab/>
        <w:t>1.1. Понятие государственной власти, возникновение, становление и развитие концепции разделения властей</w:t>
      </w:r>
    </w:p>
    <w:p w:rsidR="00BC2F5E" w:rsidRDefault="00BC2F5E" w:rsidP="00BC2F5E">
      <w:pPr>
        <w:pStyle w:val="1"/>
        <w:spacing w:before="0" w:line="360" w:lineRule="auto"/>
        <w:jc w:val="both"/>
        <w:rPr>
          <w:rFonts w:ascii="Times New Roman" w:hAnsi="Times New Roman" w:cs="Times New Roman"/>
        </w:rPr>
      </w:pPr>
      <w:r>
        <w:rPr>
          <w:rFonts w:ascii="Times New Roman" w:hAnsi="Times New Roman" w:cs="Times New Roman"/>
        </w:rPr>
        <w:tab/>
      </w:r>
    </w:p>
    <w:p w:rsidR="00BC2F5E" w:rsidRDefault="00BC2F5E" w:rsidP="00BC2F5E">
      <w:pPr>
        <w:spacing w:line="360" w:lineRule="auto"/>
        <w:ind w:firstLine="708"/>
        <w:jc w:val="both"/>
        <w:rPr>
          <w:sz w:val="28"/>
          <w:szCs w:val="28"/>
        </w:rPr>
      </w:pPr>
      <w:r>
        <w:rPr>
          <w:sz w:val="28"/>
          <w:szCs w:val="28"/>
        </w:rPr>
        <w:t xml:space="preserve">Источники учения о разделении властей кроются в предложенном еще античными мыслителями разделении труда между различными ветвями государственного аппарата. Платон, Аристотель, Полибий и другие авторы положили в основу классификации государственных органов отличие между ними по их функциональному назначению (законодательство, исполнительная функция, деятельность судов). Тем самым была заложена основа для последующего обоснования организационного отделения различных видов государственных органов и закрепление за каждым из них специальных полномочий, отражающие их функциональное назначение. </w:t>
      </w:r>
    </w:p>
    <w:p w:rsidR="00BC2F5E" w:rsidRDefault="00BC2F5E" w:rsidP="00BC2F5E">
      <w:pPr>
        <w:spacing w:line="360" w:lineRule="auto"/>
        <w:jc w:val="both"/>
        <w:rPr>
          <w:sz w:val="28"/>
          <w:szCs w:val="28"/>
        </w:rPr>
      </w:pPr>
      <w:r>
        <w:rPr>
          <w:sz w:val="28"/>
          <w:szCs w:val="28"/>
        </w:rPr>
        <w:tab/>
        <w:t xml:space="preserve">Требование отделения различных ветвей власти получило развитие и социальное звучание в трудах Марченко М.Н., который считал необходимым в условиях абсолютизма, формирования, усиления специализации органов в государственном аппарате и видел в обеспечении безусловного подчинения законам средство предотвращения противоречий не только между господствующими группами, но и между отдельными состояниями [14, </w:t>
      </w:r>
      <w:r>
        <w:rPr>
          <w:sz w:val="28"/>
          <w:szCs w:val="28"/>
          <w:lang w:val="en-US"/>
        </w:rPr>
        <w:t>c</w:t>
      </w:r>
      <w:r>
        <w:rPr>
          <w:sz w:val="28"/>
          <w:szCs w:val="28"/>
        </w:rPr>
        <w:t>. 451].</w:t>
      </w:r>
    </w:p>
    <w:p w:rsidR="005E16F0" w:rsidRDefault="005E16F0">
      <w:pPr>
        <w:suppressAutoHyphens w:val="0"/>
        <w:jc w:val="center"/>
      </w:pPr>
      <w:r>
        <w:br w:type="page"/>
      </w:r>
    </w:p>
    <w:p w:rsidR="005E16F0" w:rsidRDefault="005E16F0" w:rsidP="005E16F0">
      <w:pPr>
        <w:pageBreakBefore/>
        <w:tabs>
          <w:tab w:val="left" w:pos="1052"/>
        </w:tabs>
        <w:ind w:firstLine="680"/>
        <w:jc w:val="right"/>
      </w:pPr>
      <w:r>
        <w:rPr>
          <w:b/>
          <w:bCs/>
          <w:sz w:val="28"/>
          <w:szCs w:val="28"/>
        </w:rPr>
        <w:lastRenderedPageBreak/>
        <w:t>Приложение 6</w:t>
      </w:r>
    </w:p>
    <w:p w:rsidR="005E16F0" w:rsidRDefault="005E16F0" w:rsidP="005E16F0">
      <w:pPr>
        <w:tabs>
          <w:tab w:val="left" w:pos="1052"/>
        </w:tabs>
        <w:ind w:firstLine="680"/>
        <w:jc w:val="right"/>
        <w:rPr>
          <w:sz w:val="28"/>
          <w:szCs w:val="28"/>
        </w:rPr>
      </w:pPr>
    </w:p>
    <w:p w:rsidR="005E16F0" w:rsidRDefault="005E16F0" w:rsidP="005E16F0">
      <w:pPr>
        <w:widowControl w:val="0"/>
        <w:jc w:val="center"/>
      </w:pPr>
      <w:r>
        <w:rPr>
          <w:b/>
          <w:sz w:val="28"/>
          <w:szCs w:val="28"/>
        </w:rPr>
        <w:t>РЕЦЕНЗИЯ</w:t>
      </w:r>
    </w:p>
    <w:p w:rsidR="005E16F0" w:rsidRDefault="005E16F0" w:rsidP="005E16F0">
      <w:pPr>
        <w:widowControl w:val="0"/>
        <w:jc w:val="center"/>
        <w:rPr>
          <w:b/>
          <w:sz w:val="20"/>
          <w:szCs w:val="28"/>
        </w:rPr>
      </w:pPr>
    </w:p>
    <w:p w:rsidR="005E16F0" w:rsidRDefault="005E16F0" w:rsidP="005E16F0">
      <w:pPr>
        <w:widowControl w:val="0"/>
        <w:jc w:val="both"/>
      </w:pPr>
      <w:r>
        <w:rPr>
          <w:sz w:val="28"/>
          <w:szCs w:val="28"/>
        </w:rPr>
        <w:t>На курсовую работу по дисциплине____________________________________</w:t>
      </w:r>
    </w:p>
    <w:p w:rsidR="005E16F0" w:rsidRDefault="005E16F0" w:rsidP="005E16F0">
      <w:pPr>
        <w:widowControl w:val="0"/>
        <w:jc w:val="both"/>
      </w:pPr>
      <w:r>
        <w:rPr>
          <w:sz w:val="28"/>
          <w:szCs w:val="28"/>
        </w:rPr>
        <w:t>Обучающегося_____________________________________________________</w:t>
      </w:r>
    </w:p>
    <w:p w:rsidR="005E16F0" w:rsidRDefault="005E16F0" w:rsidP="005E16F0">
      <w:pPr>
        <w:widowControl w:val="0"/>
        <w:jc w:val="both"/>
      </w:pPr>
      <w:r>
        <w:rPr>
          <w:sz w:val="28"/>
          <w:szCs w:val="28"/>
        </w:rPr>
        <w:t>Группы____________________________________________________________</w:t>
      </w:r>
    </w:p>
    <w:p w:rsidR="005E16F0" w:rsidRDefault="005E16F0" w:rsidP="005E16F0">
      <w:pPr>
        <w:widowControl w:val="0"/>
        <w:jc w:val="both"/>
      </w:pPr>
      <w:r>
        <w:rPr>
          <w:sz w:val="28"/>
          <w:szCs w:val="28"/>
        </w:rPr>
        <w:t>Тема______________________________________________________________</w:t>
      </w:r>
    </w:p>
    <w:p w:rsidR="005E16F0" w:rsidRDefault="005E16F0" w:rsidP="005E16F0">
      <w:pPr>
        <w:widowControl w:val="0"/>
        <w:jc w:val="center"/>
      </w:pPr>
      <w:r>
        <w:rPr>
          <w:b/>
          <w:sz w:val="28"/>
          <w:szCs w:val="28"/>
        </w:rPr>
        <w:t>СОДЕРЖАНИЕ ОТЗЫВА</w:t>
      </w:r>
    </w:p>
    <w:p w:rsidR="005E16F0" w:rsidRDefault="005E16F0" w:rsidP="005E16F0">
      <w:pPr>
        <w:widowControl w:val="0"/>
        <w:jc w:val="both"/>
      </w:pPr>
      <w:r>
        <w:rPr>
          <w:sz w:val="28"/>
          <w:szCs w:val="28"/>
        </w:rPr>
        <w:t>Курсовая работа содержит _____ страниц, _____ листов приложений.</w:t>
      </w:r>
    </w:p>
    <w:p w:rsidR="005E16F0" w:rsidRDefault="005E16F0" w:rsidP="005E16F0">
      <w:pPr>
        <w:widowControl w:val="0"/>
        <w:jc w:val="both"/>
      </w:pPr>
      <w:r>
        <w:rPr>
          <w:b/>
          <w:sz w:val="28"/>
          <w:szCs w:val="28"/>
        </w:rPr>
        <w:t>1.</w:t>
      </w:r>
      <w:r>
        <w:rPr>
          <w:sz w:val="28"/>
          <w:szCs w:val="28"/>
        </w:rPr>
        <w:t xml:space="preserve"> Соответствие цели и задач тематике курсовой работы, наличие объекта/предмета исследования, наличие методов, которые использовались при написании курсовой работы: ______________________________________</w:t>
      </w:r>
    </w:p>
    <w:p w:rsidR="005E16F0" w:rsidRDefault="005E16F0" w:rsidP="005E16F0">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w:t>
      </w:r>
    </w:p>
    <w:p w:rsidR="005E16F0" w:rsidRDefault="005E16F0" w:rsidP="005E16F0">
      <w:pPr>
        <w:widowControl w:val="0"/>
        <w:jc w:val="both"/>
      </w:pPr>
      <w:r>
        <w:rPr>
          <w:b/>
          <w:sz w:val="28"/>
          <w:szCs w:val="28"/>
        </w:rPr>
        <w:t>2.</w:t>
      </w:r>
      <w:r>
        <w:rPr>
          <w:sz w:val="28"/>
          <w:szCs w:val="28"/>
        </w:rPr>
        <w:t xml:space="preserve"> Оценка структуры и содержания курсовой работы: ____________________</w:t>
      </w:r>
    </w:p>
    <w:p w:rsidR="005E16F0" w:rsidRDefault="005E16F0" w:rsidP="005E16F0">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w:t>
      </w:r>
    </w:p>
    <w:p w:rsidR="005E16F0" w:rsidRDefault="005E16F0" w:rsidP="005E16F0">
      <w:pPr>
        <w:widowControl w:val="0"/>
        <w:jc w:val="both"/>
      </w:pPr>
      <w:r>
        <w:rPr>
          <w:b/>
          <w:sz w:val="28"/>
          <w:szCs w:val="28"/>
        </w:rPr>
        <w:t>3.</w:t>
      </w:r>
      <w:r>
        <w:rPr>
          <w:sz w:val="28"/>
          <w:szCs w:val="28"/>
        </w:rPr>
        <w:t xml:space="preserve"> Наличие выводов, предложений, рекомендаций: _______________________</w:t>
      </w:r>
    </w:p>
    <w:p w:rsidR="005E16F0" w:rsidRDefault="005E16F0" w:rsidP="005E16F0">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16F0" w:rsidRDefault="005E16F0" w:rsidP="005E16F0">
      <w:pPr>
        <w:widowControl w:val="0"/>
        <w:jc w:val="both"/>
      </w:pPr>
      <w:r>
        <w:rPr>
          <w:b/>
          <w:sz w:val="28"/>
          <w:szCs w:val="28"/>
        </w:rPr>
        <w:t>4.</w:t>
      </w:r>
      <w:r>
        <w:rPr>
          <w:sz w:val="28"/>
          <w:szCs w:val="28"/>
        </w:rPr>
        <w:t xml:space="preserve"> Положительные стороны работы: __________________________________</w:t>
      </w:r>
    </w:p>
    <w:p w:rsidR="005E16F0" w:rsidRDefault="005E16F0" w:rsidP="005E16F0">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w:t>
      </w:r>
    </w:p>
    <w:p w:rsidR="005E16F0" w:rsidRDefault="005E16F0" w:rsidP="005E16F0">
      <w:pPr>
        <w:widowControl w:val="0"/>
        <w:jc w:val="both"/>
      </w:pPr>
      <w:r>
        <w:rPr>
          <w:b/>
          <w:sz w:val="28"/>
          <w:szCs w:val="28"/>
        </w:rPr>
        <w:t>5.</w:t>
      </w:r>
      <w:r>
        <w:rPr>
          <w:sz w:val="28"/>
          <w:szCs w:val="28"/>
        </w:rPr>
        <w:t xml:space="preserve"> Замечания по курсовой работе: _____________________________________</w:t>
      </w:r>
    </w:p>
    <w:p w:rsidR="005E16F0" w:rsidRDefault="005E16F0" w:rsidP="005E16F0">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w:t>
      </w:r>
    </w:p>
    <w:p w:rsidR="005E16F0" w:rsidRDefault="005E16F0" w:rsidP="005E16F0">
      <w:pPr>
        <w:widowControl w:val="0"/>
        <w:jc w:val="both"/>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16F0" w:rsidRDefault="005E16F0" w:rsidP="005E16F0">
      <w:pPr>
        <w:widowControl w:val="0"/>
        <w:jc w:val="both"/>
        <w:rPr>
          <w:b/>
          <w:sz w:val="4"/>
          <w:szCs w:val="28"/>
        </w:rPr>
      </w:pPr>
    </w:p>
    <w:p w:rsidR="005E16F0" w:rsidRDefault="005E16F0" w:rsidP="005E16F0">
      <w:pPr>
        <w:widowControl w:val="0"/>
        <w:jc w:val="both"/>
        <w:rPr>
          <w:b/>
          <w:sz w:val="8"/>
          <w:szCs w:val="28"/>
        </w:rPr>
      </w:pPr>
    </w:p>
    <w:p w:rsidR="005E16F0" w:rsidRDefault="005E16F0" w:rsidP="005E16F0">
      <w:pPr>
        <w:widowControl w:val="0"/>
        <w:jc w:val="both"/>
      </w:pPr>
      <w:r>
        <w:rPr>
          <w:b/>
          <w:sz w:val="28"/>
          <w:szCs w:val="28"/>
        </w:rPr>
        <w:t>Предварительная оценка</w:t>
      </w:r>
      <w:r>
        <w:rPr>
          <w:sz w:val="28"/>
          <w:szCs w:val="28"/>
        </w:rPr>
        <w:t xml:space="preserve"> _________ </w:t>
      </w:r>
      <w:r>
        <w:rPr>
          <w:b/>
          <w:sz w:val="28"/>
          <w:szCs w:val="28"/>
        </w:rPr>
        <w:t>Допуск к защите</w:t>
      </w:r>
      <w:r>
        <w:rPr>
          <w:sz w:val="28"/>
          <w:szCs w:val="28"/>
        </w:rPr>
        <w:t xml:space="preserve"> __________________</w:t>
      </w:r>
    </w:p>
    <w:p w:rsidR="005E16F0" w:rsidRDefault="005E16F0" w:rsidP="005E16F0">
      <w:pPr>
        <w:widowControl w:val="0"/>
        <w:tabs>
          <w:tab w:val="left" w:pos="1052"/>
        </w:tabs>
        <w:jc w:val="both"/>
      </w:pPr>
      <w:r>
        <w:rPr>
          <w:b/>
          <w:sz w:val="28"/>
          <w:szCs w:val="28"/>
        </w:rPr>
        <w:t>Проверил(а)</w:t>
      </w:r>
      <w:r>
        <w:rPr>
          <w:sz w:val="28"/>
          <w:szCs w:val="28"/>
        </w:rPr>
        <w:t>______________________________________________________</w:t>
      </w:r>
    </w:p>
    <w:p w:rsidR="007C0B8D" w:rsidRDefault="007C0B8D" w:rsidP="007C0B8D"/>
    <w:sectPr w:rsidR="007C0B8D" w:rsidSect="00393443">
      <w:headerReference w:type="default" r:id="rId4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4FD" w:rsidRDefault="00F544FD" w:rsidP="008D708B">
      <w:r>
        <w:separator/>
      </w:r>
    </w:p>
  </w:endnote>
  <w:endnote w:type="continuationSeparator" w:id="1">
    <w:p w:rsidR="00F544FD" w:rsidRDefault="00F544FD" w:rsidP="008D70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4FD" w:rsidRDefault="00F544FD" w:rsidP="008D708B">
      <w:r>
        <w:separator/>
      </w:r>
    </w:p>
  </w:footnote>
  <w:footnote w:type="continuationSeparator" w:id="1">
    <w:p w:rsidR="00F544FD" w:rsidRDefault="00F544FD" w:rsidP="008D70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1874470"/>
      <w:docPartObj>
        <w:docPartGallery w:val="Page Numbers (Top of Page)"/>
        <w:docPartUnique/>
      </w:docPartObj>
    </w:sdtPr>
    <w:sdtContent>
      <w:p w:rsidR="008D708B" w:rsidRDefault="008D708B">
        <w:pPr>
          <w:pStyle w:val="a6"/>
          <w:jc w:val="center"/>
        </w:pPr>
        <w:fldSimple w:instr=" PAGE   \* MERGEFORMAT ">
          <w:r>
            <w:rPr>
              <w:noProof/>
            </w:rPr>
            <w:t>41</w:t>
          </w:r>
        </w:fldSimple>
      </w:p>
    </w:sdtContent>
  </w:sdt>
  <w:p w:rsidR="008D708B" w:rsidRDefault="008D708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82CFD"/>
    <w:multiLevelType w:val="hybridMultilevel"/>
    <w:tmpl w:val="C54472E0"/>
    <w:lvl w:ilvl="0" w:tplc="8BB0602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E028EA"/>
    <w:multiLevelType w:val="multilevel"/>
    <w:tmpl w:val="5A000CA0"/>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nsid w:val="05FA7733"/>
    <w:multiLevelType w:val="hybridMultilevel"/>
    <w:tmpl w:val="48F2F084"/>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70A295C"/>
    <w:multiLevelType w:val="multilevel"/>
    <w:tmpl w:val="CADAB148"/>
    <w:lvl w:ilvl="0">
      <w:start w:val="1"/>
      <w:numFmt w:val="decimal"/>
      <w:lvlText w:val="%1)"/>
      <w:lvlJc w:val="left"/>
      <w:pPr>
        <w:tabs>
          <w:tab w:val="num" w:pos="720"/>
        </w:tabs>
        <w:ind w:left="720" w:hanging="360"/>
      </w:pPr>
    </w:lvl>
    <w:lvl w:ilvl="1">
      <w:start w:val="1"/>
      <w:numFmt w:val="decimal"/>
      <w:lvlText w:val="%2."/>
      <w:lvlJc w:val="left"/>
      <w:pPr>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7DA677B"/>
    <w:multiLevelType w:val="hybridMultilevel"/>
    <w:tmpl w:val="5C9C48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293EF1"/>
    <w:multiLevelType w:val="hybridMultilevel"/>
    <w:tmpl w:val="641AB752"/>
    <w:lvl w:ilvl="0" w:tplc="6886638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D1014B"/>
    <w:multiLevelType w:val="hybridMultilevel"/>
    <w:tmpl w:val="AF1C63D8"/>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9625B7F"/>
    <w:multiLevelType w:val="hybridMultilevel"/>
    <w:tmpl w:val="B41E8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D01A15"/>
    <w:multiLevelType w:val="hybridMultilevel"/>
    <w:tmpl w:val="890E6D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FCF4F48"/>
    <w:multiLevelType w:val="hybridMultilevel"/>
    <w:tmpl w:val="7272E6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13165BD"/>
    <w:multiLevelType w:val="multilevel"/>
    <w:tmpl w:val="A93AC6EC"/>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50966FB"/>
    <w:multiLevelType w:val="hybridMultilevel"/>
    <w:tmpl w:val="F9A82A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5996FCB"/>
    <w:multiLevelType w:val="hybridMultilevel"/>
    <w:tmpl w:val="00BA3C5E"/>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5B76004"/>
    <w:multiLevelType w:val="hybridMultilevel"/>
    <w:tmpl w:val="8F1835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8AC5F7D"/>
    <w:multiLevelType w:val="hybridMultilevel"/>
    <w:tmpl w:val="F2FAE5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EC70FD"/>
    <w:multiLevelType w:val="hybridMultilevel"/>
    <w:tmpl w:val="E89AEADA"/>
    <w:lvl w:ilvl="0" w:tplc="8B6048D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2E63F15"/>
    <w:multiLevelType w:val="hybridMultilevel"/>
    <w:tmpl w:val="94B2DB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3042B9"/>
    <w:multiLevelType w:val="hybridMultilevel"/>
    <w:tmpl w:val="DA8A6F2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5C5081"/>
    <w:multiLevelType w:val="hybridMultilevel"/>
    <w:tmpl w:val="40BCC09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93D60A6"/>
    <w:multiLevelType w:val="hybridMultilevel"/>
    <w:tmpl w:val="239A3DD6"/>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DBE2D5B"/>
    <w:multiLevelType w:val="multilevel"/>
    <w:tmpl w:val="A93AC6EC"/>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591537E"/>
    <w:multiLevelType w:val="hybridMultilevel"/>
    <w:tmpl w:val="B060C49C"/>
    <w:lvl w:ilvl="0" w:tplc="8BB0602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7B13AC"/>
    <w:multiLevelType w:val="hybridMultilevel"/>
    <w:tmpl w:val="E2C07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706045"/>
    <w:multiLevelType w:val="hybridMultilevel"/>
    <w:tmpl w:val="F794A7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066340"/>
    <w:multiLevelType w:val="hybridMultilevel"/>
    <w:tmpl w:val="AD981DEA"/>
    <w:lvl w:ilvl="0" w:tplc="8B6048D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7185C28"/>
    <w:multiLevelType w:val="hybridMultilevel"/>
    <w:tmpl w:val="4A3EB3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2F28D6"/>
    <w:multiLevelType w:val="hybridMultilevel"/>
    <w:tmpl w:val="888E1E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511489"/>
    <w:multiLevelType w:val="hybridMultilevel"/>
    <w:tmpl w:val="1A8AAA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19D53E9"/>
    <w:multiLevelType w:val="hybridMultilevel"/>
    <w:tmpl w:val="A24E0E4E"/>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86B792E"/>
    <w:multiLevelType w:val="multilevel"/>
    <w:tmpl w:val="C420A6F4"/>
    <w:lvl w:ilvl="0">
      <w:start w:val="1"/>
      <w:numFmt w:val="decimal"/>
      <w:lvlText w:val="%1."/>
      <w:lvlJc w:val="left"/>
      <w:pPr>
        <w:tabs>
          <w:tab w:val="left" w:pos="495"/>
        </w:tabs>
        <w:ind w:left="495" w:hanging="495"/>
      </w:pPr>
      <w:rPr>
        <w:color w:val="000000"/>
        <w:sz w:val="28"/>
      </w:rPr>
    </w:lvl>
    <w:lvl w:ilvl="1">
      <w:start w:val="1"/>
      <w:numFmt w:val="decimal"/>
      <w:lvlText w:val="%1.%2."/>
      <w:lvlJc w:val="left"/>
      <w:pPr>
        <w:tabs>
          <w:tab w:val="left" w:pos="720"/>
        </w:tabs>
        <w:ind w:left="720" w:hanging="720"/>
      </w:pPr>
      <w:rPr>
        <w:color w:val="000000"/>
        <w:sz w:val="28"/>
      </w:rPr>
    </w:lvl>
    <w:lvl w:ilvl="2">
      <w:start w:val="1"/>
      <w:numFmt w:val="decimal"/>
      <w:lvlText w:val="%1.%2.%3."/>
      <w:lvlJc w:val="left"/>
      <w:pPr>
        <w:tabs>
          <w:tab w:val="left" w:pos="720"/>
        </w:tabs>
        <w:ind w:left="720" w:hanging="720"/>
      </w:pPr>
      <w:rPr>
        <w:color w:val="000000"/>
        <w:sz w:val="28"/>
      </w:rPr>
    </w:lvl>
    <w:lvl w:ilvl="3">
      <w:start w:val="1"/>
      <w:numFmt w:val="decimal"/>
      <w:lvlText w:val="%1.%2.%3.%4."/>
      <w:lvlJc w:val="left"/>
      <w:pPr>
        <w:tabs>
          <w:tab w:val="left" w:pos="1080"/>
        </w:tabs>
        <w:ind w:left="1080" w:hanging="1080"/>
      </w:pPr>
      <w:rPr>
        <w:color w:val="000000"/>
        <w:sz w:val="28"/>
      </w:rPr>
    </w:lvl>
    <w:lvl w:ilvl="4">
      <w:start w:val="1"/>
      <w:numFmt w:val="decimal"/>
      <w:lvlText w:val="%1.%2.%3.%4.%5."/>
      <w:lvlJc w:val="left"/>
      <w:pPr>
        <w:tabs>
          <w:tab w:val="left" w:pos="1080"/>
        </w:tabs>
        <w:ind w:left="1080" w:hanging="1080"/>
      </w:pPr>
      <w:rPr>
        <w:color w:val="000000"/>
        <w:sz w:val="28"/>
      </w:rPr>
    </w:lvl>
    <w:lvl w:ilvl="5">
      <w:start w:val="1"/>
      <w:numFmt w:val="decimal"/>
      <w:lvlText w:val="%1.%2.%3.%4.%5.%6."/>
      <w:lvlJc w:val="left"/>
      <w:pPr>
        <w:tabs>
          <w:tab w:val="left" w:pos="1440"/>
        </w:tabs>
        <w:ind w:left="1440" w:hanging="1440"/>
      </w:pPr>
      <w:rPr>
        <w:color w:val="000000"/>
        <w:sz w:val="28"/>
      </w:rPr>
    </w:lvl>
    <w:lvl w:ilvl="6">
      <w:start w:val="1"/>
      <w:numFmt w:val="decimal"/>
      <w:lvlText w:val="%1.%2.%3.%4.%5.%6.%7."/>
      <w:lvlJc w:val="left"/>
      <w:pPr>
        <w:tabs>
          <w:tab w:val="left" w:pos="1800"/>
        </w:tabs>
        <w:ind w:left="1800" w:hanging="1800"/>
      </w:pPr>
      <w:rPr>
        <w:color w:val="000000"/>
        <w:sz w:val="28"/>
      </w:rPr>
    </w:lvl>
    <w:lvl w:ilvl="7">
      <w:start w:val="1"/>
      <w:numFmt w:val="decimal"/>
      <w:lvlText w:val="%1.%2.%3.%4.%5.%6.%7.%8."/>
      <w:lvlJc w:val="left"/>
      <w:pPr>
        <w:tabs>
          <w:tab w:val="left" w:pos="1800"/>
        </w:tabs>
        <w:ind w:left="1800" w:hanging="1800"/>
      </w:pPr>
      <w:rPr>
        <w:color w:val="000000"/>
        <w:sz w:val="28"/>
      </w:rPr>
    </w:lvl>
    <w:lvl w:ilvl="8">
      <w:start w:val="1"/>
      <w:numFmt w:val="decimal"/>
      <w:lvlText w:val="%1.%2.%3.%4.%5.%6.%7.%8.%9."/>
      <w:lvlJc w:val="left"/>
      <w:pPr>
        <w:tabs>
          <w:tab w:val="left" w:pos="2160"/>
        </w:tabs>
        <w:ind w:left="2160" w:hanging="2160"/>
      </w:pPr>
      <w:rPr>
        <w:color w:val="000000"/>
        <w:sz w:val="28"/>
      </w:rPr>
    </w:lvl>
  </w:abstractNum>
  <w:abstractNum w:abstractNumId="32">
    <w:nsid w:val="7F6111B5"/>
    <w:multiLevelType w:val="hybridMultilevel"/>
    <w:tmpl w:val="EC3EA8A6"/>
    <w:lvl w:ilvl="0" w:tplc="5F2EE63A">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1"/>
  </w:num>
  <w:num w:numId="30">
    <w:abstractNumId w:val="6"/>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8"/>
  </w:num>
  <w:num w:numId="34">
    <w:abstractNumId w:val="19"/>
  </w:num>
  <w:num w:numId="35">
    <w:abstractNumId w:val="28"/>
  </w:num>
  <w:num w:numId="36">
    <w:abstractNumId w:val="15"/>
  </w:num>
  <w:num w:numId="37">
    <w:abstractNumId w:val="27"/>
  </w:num>
  <w:num w:numId="38">
    <w:abstractNumId w:val="24"/>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25"/>
  </w:num>
  <w:num w:numId="42">
    <w:abstractNumId w:val="32"/>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23"/>
  </w:num>
  <w:num w:numId="4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C0B8D"/>
    <w:rsid w:val="000201F7"/>
    <w:rsid w:val="00054C21"/>
    <w:rsid w:val="000D4743"/>
    <w:rsid w:val="001C006C"/>
    <w:rsid w:val="00247FB7"/>
    <w:rsid w:val="0025701E"/>
    <w:rsid w:val="0026411B"/>
    <w:rsid w:val="002921EB"/>
    <w:rsid w:val="003732BC"/>
    <w:rsid w:val="00393443"/>
    <w:rsid w:val="003B5901"/>
    <w:rsid w:val="00470DE1"/>
    <w:rsid w:val="004C0B46"/>
    <w:rsid w:val="005E16F0"/>
    <w:rsid w:val="00784F22"/>
    <w:rsid w:val="007C0B8D"/>
    <w:rsid w:val="00837209"/>
    <w:rsid w:val="008C0BB0"/>
    <w:rsid w:val="008D708B"/>
    <w:rsid w:val="00922AF4"/>
    <w:rsid w:val="00B475C0"/>
    <w:rsid w:val="00BC2F5E"/>
    <w:rsid w:val="00D27696"/>
    <w:rsid w:val="00D402C1"/>
    <w:rsid w:val="00DD1996"/>
    <w:rsid w:val="00F544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B8D"/>
    <w:pPr>
      <w:suppressAutoHyphens/>
      <w:jc w:val="left"/>
    </w:pPr>
    <w:rPr>
      <w:rFonts w:ascii="Times New Roman" w:eastAsia="Times New Roman" w:hAnsi="Times New Roman" w:cs="Times New Roman"/>
      <w:sz w:val="24"/>
      <w:szCs w:val="24"/>
      <w:lang w:eastAsia="zh-CN"/>
    </w:rPr>
  </w:style>
  <w:style w:type="paragraph" w:styleId="1">
    <w:name w:val="heading 1"/>
    <w:basedOn w:val="a"/>
    <w:next w:val="a"/>
    <w:link w:val="10"/>
    <w:uiPriority w:val="9"/>
    <w:qFormat/>
    <w:rsid w:val="00BC2F5E"/>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semiHidden/>
    <w:unhideWhenUsed/>
    <w:qFormat/>
    <w:rsid w:val="00BC2F5E"/>
    <w:pPr>
      <w:suppressAutoHyphens w:val="0"/>
      <w:spacing w:before="100" w:beforeAutospacing="1" w:after="100" w:afterAutospacing="1"/>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7C0B8D"/>
    <w:pPr>
      <w:suppressAutoHyphens w:val="0"/>
      <w:spacing w:before="100" w:beforeAutospacing="1" w:after="100" w:afterAutospacing="1"/>
    </w:pPr>
    <w:rPr>
      <w:lang w:eastAsia="ru-RU"/>
    </w:rPr>
  </w:style>
  <w:style w:type="character" w:customStyle="1" w:styleId="10">
    <w:name w:val="Заголовок 1 Знак"/>
    <w:basedOn w:val="a0"/>
    <w:link w:val="1"/>
    <w:uiPriority w:val="9"/>
    <w:rsid w:val="00BC2F5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C2F5E"/>
    <w:rPr>
      <w:rFonts w:ascii="Times New Roman" w:eastAsia="Times New Roman" w:hAnsi="Times New Roman" w:cs="Times New Roman"/>
      <w:b/>
      <w:bCs/>
      <w:sz w:val="36"/>
      <w:szCs w:val="36"/>
      <w:lang w:eastAsia="ru-RU"/>
    </w:rPr>
  </w:style>
  <w:style w:type="character" w:styleId="a4">
    <w:name w:val="Hyperlink"/>
    <w:basedOn w:val="a0"/>
    <w:uiPriority w:val="99"/>
    <w:unhideWhenUsed/>
    <w:rsid w:val="00BC2F5E"/>
    <w:rPr>
      <w:color w:val="0000FF" w:themeColor="hyperlink"/>
      <w:u w:val="single"/>
    </w:rPr>
  </w:style>
  <w:style w:type="character" w:styleId="a5">
    <w:name w:val="FollowedHyperlink"/>
    <w:basedOn w:val="a0"/>
    <w:semiHidden/>
    <w:unhideWhenUsed/>
    <w:rsid w:val="00BC2F5E"/>
    <w:rPr>
      <w:color w:val="800080" w:themeColor="followedHyperlink"/>
      <w:u w:val="single"/>
    </w:rPr>
  </w:style>
  <w:style w:type="paragraph" w:styleId="a6">
    <w:name w:val="header"/>
    <w:basedOn w:val="a"/>
    <w:link w:val="a7"/>
    <w:uiPriority w:val="99"/>
    <w:unhideWhenUsed/>
    <w:rsid w:val="00BC2F5E"/>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7">
    <w:name w:val="Верхний колонтитул Знак"/>
    <w:basedOn w:val="a0"/>
    <w:link w:val="a6"/>
    <w:uiPriority w:val="99"/>
    <w:rsid w:val="00BC2F5E"/>
  </w:style>
  <w:style w:type="paragraph" w:styleId="a8">
    <w:name w:val="footer"/>
    <w:basedOn w:val="a"/>
    <w:link w:val="a9"/>
    <w:uiPriority w:val="99"/>
    <w:semiHidden/>
    <w:unhideWhenUsed/>
    <w:rsid w:val="00BC2F5E"/>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9">
    <w:name w:val="Нижний колонтитул Знак"/>
    <w:basedOn w:val="a0"/>
    <w:link w:val="a8"/>
    <w:uiPriority w:val="99"/>
    <w:semiHidden/>
    <w:rsid w:val="00BC2F5E"/>
  </w:style>
  <w:style w:type="paragraph" w:styleId="aa">
    <w:name w:val="Balloon Text"/>
    <w:basedOn w:val="a"/>
    <w:link w:val="ab"/>
    <w:uiPriority w:val="99"/>
    <w:semiHidden/>
    <w:unhideWhenUsed/>
    <w:rsid w:val="00BC2F5E"/>
    <w:pPr>
      <w:suppressAutoHyphens w:val="0"/>
    </w:pPr>
    <w:rPr>
      <w:rFonts w:ascii="Tahoma" w:eastAsiaTheme="minorHAnsi" w:hAnsi="Tahoma" w:cs="Tahoma"/>
      <w:sz w:val="16"/>
      <w:szCs w:val="16"/>
      <w:lang w:eastAsia="en-US"/>
    </w:rPr>
  </w:style>
  <w:style w:type="character" w:customStyle="1" w:styleId="ab">
    <w:name w:val="Текст выноски Знак"/>
    <w:basedOn w:val="a0"/>
    <w:link w:val="aa"/>
    <w:uiPriority w:val="99"/>
    <w:semiHidden/>
    <w:rsid w:val="00BC2F5E"/>
    <w:rPr>
      <w:rFonts w:ascii="Tahoma" w:hAnsi="Tahoma" w:cs="Tahoma"/>
      <w:sz w:val="16"/>
      <w:szCs w:val="16"/>
    </w:rPr>
  </w:style>
  <w:style w:type="paragraph" w:styleId="ac">
    <w:name w:val="List Paragraph"/>
    <w:basedOn w:val="a"/>
    <w:uiPriority w:val="34"/>
    <w:qFormat/>
    <w:rsid w:val="00BC2F5E"/>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2">
    <w:name w:val="Обычный + 12 пт"/>
    <w:aliases w:val="курсив"/>
    <w:basedOn w:val="a"/>
    <w:uiPriority w:val="99"/>
    <w:rsid w:val="00BC2F5E"/>
    <w:pPr>
      <w:spacing w:line="300" w:lineRule="exact"/>
      <w:jc w:val="both"/>
    </w:pPr>
    <w:rPr>
      <w:rFonts w:cs="Calibri"/>
      <w:i/>
      <w:iCs/>
      <w:lang w:eastAsia="ar-SA"/>
    </w:rPr>
  </w:style>
  <w:style w:type="table" w:styleId="ad">
    <w:name w:val="Table Grid"/>
    <w:basedOn w:val="a1"/>
    <w:uiPriority w:val="39"/>
    <w:rsid w:val="00BC2F5E"/>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sid w:val="00BC2F5E"/>
    <w:rPr>
      <w:b/>
      <w:bCs/>
    </w:rPr>
  </w:style>
  <w:style w:type="paragraph" w:customStyle="1" w:styleId="11">
    <w:name w:val="Обычный (веб)1"/>
    <w:basedOn w:val="a"/>
    <w:rsid w:val="008C0BB0"/>
    <w:pPr>
      <w:spacing w:before="280" w:after="280"/>
    </w:pPr>
  </w:style>
  <w:style w:type="paragraph" w:customStyle="1" w:styleId="13">
    <w:name w:val="Без интервала1"/>
    <w:rsid w:val="008C0BB0"/>
    <w:pPr>
      <w:suppressAutoHyphens/>
      <w:jc w:val="left"/>
    </w:pPr>
    <w:rPr>
      <w:rFonts w:ascii="Calibri" w:eastAsia="Times New Roman" w:hAnsi="Calibri" w:cs="Calibri"/>
      <w:sz w:val="24"/>
      <w:lang w:eastAsia="zh-CN"/>
    </w:rPr>
  </w:style>
</w:styles>
</file>

<file path=word/webSettings.xml><?xml version="1.0" encoding="utf-8"?>
<w:webSettings xmlns:r="http://schemas.openxmlformats.org/officeDocument/2006/relationships" xmlns:w="http://schemas.openxmlformats.org/wordprocessingml/2006/main">
  <w:divs>
    <w:div w:id="167406153">
      <w:bodyDiv w:val="1"/>
      <w:marLeft w:val="0"/>
      <w:marRight w:val="0"/>
      <w:marTop w:val="0"/>
      <w:marBottom w:val="0"/>
      <w:divBdr>
        <w:top w:val="none" w:sz="0" w:space="0" w:color="auto"/>
        <w:left w:val="none" w:sz="0" w:space="0" w:color="auto"/>
        <w:bottom w:val="none" w:sz="0" w:space="0" w:color="auto"/>
        <w:right w:val="none" w:sz="0" w:space="0" w:color="auto"/>
      </w:divBdr>
    </w:div>
    <w:div w:id="211354325">
      <w:bodyDiv w:val="1"/>
      <w:marLeft w:val="0"/>
      <w:marRight w:val="0"/>
      <w:marTop w:val="0"/>
      <w:marBottom w:val="0"/>
      <w:divBdr>
        <w:top w:val="none" w:sz="0" w:space="0" w:color="auto"/>
        <w:left w:val="none" w:sz="0" w:space="0" w:color="auto"/>
        <w:bottom w:val="none" w:sz="0" w:space="0" w:color="auto"/>
        <w:right w:val="none" w:sz="0" w:space="0" w:color="auto"/>
      </w:divBdr>
    </w:div>
    <w:div w:id="236985945">
      <w:bodyDiv w:val="1"/>
      <w:marLeft w:val="0"/>
      <w:marRight w:val="0"/>
      <w:marTop w:val="0"/>
      <w:marBottom w:val="0"/>
      <w:divBdr>
        <w:top w:val="none" w:sz="0" w:space="0" w:color="auto"/>
        <w:left w:val="none" w:sz="0" w:space="0" w:color="auto"/>
        <w:bottom w:val="none" w:sz="0" w:space="0" w:color="auto"/>
        <w:right w:val="none" w:sz="0" w:space="0" w:color="auto"/>
      </w:divBdr>
    </w:div>
    <w:div w:id="290357103">
      <w:bodyDiv w:val="1"/>
      <w:marLeft w:val="0"/>
      <w:marRight w:val="0"/>
      <w:marTop w:val="0"/>
      <w:marBottom w:val="0"/>
      <w:divBdr>
        <w:top w:val="none" w:sz="0" w:space="0" w:color="auto"/>
        <w:left w:val="none" w:sz="0" w:space="0" w:color="auto"/>
        <w:bottom w:val="none" w:sz="0" w:space="0" w:color="auto"/>
        <w:right w:val="none" w:sz="0" w:space="0" w:color="auto"/>
      </w:divBdr>
    </w:div>
    <w:div w:id="404189923">
      <w:bodyDiv w:val="1"/>
      <w:marLeft w:val="0"/>
      <w:marRight w:val="0"/>
      <w:marTop w:val="0"/>
      <w:marBottom w:val="0"/>
      <w:divBdr>
        <w:top w:val="none" w:sz="0" w:space="0" w:color="auto"/>
        <w:left w:val="none" w:sz="0" w:space="0" w:color="auto"/>
        <w:bottom w:val="none" w:sz="0" w:space="0" w:color="auto"/>
        <w:right w:val="none" w:sz="0" w:space="0" w:color="auto"/>
      </w:divBdr>
    </w:div>
    <w:div w:id="482241775">
      <w:bodyDiv w:val="1"/>
      <w:marLeft w:val="0"/>
      <w:marRight w:val="0"/>
      <w:marTop w:val="0"/>
      <w:marBottom w:val="0"/>
      <w:divBdr>
        <w:top w:val="none" w:sz="0" w:space="0" w:color="auto"/>
        <w:left w:val="none" w:sz="0" w:space="0" w:color="auto"/>
        <w:bottom w:val="none" w:sz="0" w:space="0" w:color="auto"/>
        <w:right w:val="none" w:sz="0" w:space="0" w:color="auto"/>
      </w:divBdr>
    </w:div>
    <w:div w:id="590433006">
      <w:bodyDiv w:val="1"/>
      <w:marLeft w:val="0"/>
      <w:marRight w:val="0"/>
      <w:marTop w:val="0"/>
      <w:marBottom w:val="0"/>
      <w:divBdr>
        <w:top w:val="none" w:sz="0" w:space="0" w:color="auto"/>
        <w:left w:val="none" w:sz="0" w:space="0" w:color="auto"/>
        <w:bottom w:val="none" w:sz="0" w:space="0" w:color="auto"/>
        <w:right w:val="none" w:sz="0" w:space="0" w:color="auto"/>
      </w:divBdr>
    </w:div>
    <w:div w:id="644967620">
      <w:bodyDiv w:val="1"/>
      <w:marLeft w:val="0"/>
      <w:marRight w:val="0"/>
      <w:marTop w:val="0"/>
      <w:marBottom w:val="0"/>
      <w:divBdr>
        <w:top w:val="none" w:sz="0" w:space="0" w:color="auto"/>
        <w:left w:val="none" w:sz="0" w:space="0" w:color="auto"/>
        <w:bottom w:val="none" w:sz="0" w:space="0" w:color="auto"/>
        <w:right w:val="none" w:sz="0" w:space="0" w:color="auto"/>
      </w:divBdr>
    </w:div>
    <w:div w:id="705103296">
      <w:bodyDiv w:val="1"/>
      <w:marLeft w:val="0"/>
      <w:marRight w:val="0"/>
      <w:marTop w:val="0"/>
      <w:marBottom w:val="0"/>
      <w:divBdr>
        <w:top w:val="none" w:sz="0" w:space="0" w:color="auto"/>
        <w:left w:val="none" w:sz="0" w:space="0" w:color="auto"/>
        <w:bottom w:val="none" w:sz="0" w:space="0" w:color="auto"/>
        <w:right w:val="none" w:sz="0" w:space="0" w:color="auto"/>
      </w:divBdr>
    </w:div>
    <w:div w:id="989598412">
      <w:bodyDiv w:val="1"/>
      <w:marLeft w:val="0"/>
      <w:marRight w:val="0"/>
      <w:marTop w:val="0"/>
      <w:marBottom w:val="0"/>
      <w:divBdr>
        <w:top w:val="none" w:sz="0" w:space="0" w:color="auto"/>
        <w:left w:val="none" w:sz="0" w:space="0" w:color="auto"/>
        <w:bottom w:val="none" w:sz="0" w:space="0" w:color="auto"/>
        <w:right w:val="none" w:sz="0" w:space="0" w:color="auto"/>
      </w:divBdr>
    </w:div>
    <w:div w:id="1069841939">
      <w:bodyDiv w:val="1"/>
      <w:marLeft w:val="0"/>
      <w:marRight w:val="0"/>
      <w:marTop w:val="0"/>
      <w:marBottom w:val="0"/>
      <w:divBdr>
        <w:top w:val="none" w:sz="0" w:space="0" w:color="auto"/>
        <w:left w:val="none" w:sz="0" w:space="0" w:color="auto"/>
        <w:bottom w:val="none" w:sz="0" w:space="0" w:color="auto"/>
        <w:right w:val="none" w:sz="0" w:space="0" w:color="auto"/>
      </w:divBdr>
    </w:div>
    <w:div w:id="1311250637">
      <w:bodyDiv w:val="1"/>
      <w:marLeft w:val="0"/>
      <w:marRight w:val="0"/>
      <w:marTop w:val="0"/>
      <w:marBottom w:val="0"/>
      <w:divBdr>
        <w:top w:val="none" w:sz="0" w:space="0" w:color="auto"/>
        <w:left w:val="none" w:sz="0" w:space="0" w:color="auto"/>
        <w:bottom w:val="none" w:sz="0" w:space="0" w:color="auto"/>
        <w:right w:val="none" w:sz="0" w:space="0" w:color="auto"/>
      </w:divBdr>
    </w:div>
    <w:div w:id="1357195865">
      <w:bodyDiv w:val="1"/>
      <w:marLeft w:val="0"/>
      <w:marRight w:val="0"/>
      <w:marTop w:val="0"/>
      <w:marBottom w:val="0"/>
      <w:divBdr>
        <w:top w:val="none" w:sz="0" w:space="0" w:color="auto"/>
        <w:left w:val="none" w:sz="0" w:space="0" w:color="auto"/>
        <w:bottom w:val="none" w:sz="0" w:space="0" w:color="auto"/>
        <w:right w:val="none" w:sz="0" w:space="0" w:color="auto"/>
      </w:divBdr>
    </w:div>
    <w:div w:id="1409573040">
      <w:bodyDiv w:val="1"/>
      <w:marLeft w:val="0"/>
      <w:marRight w:val="0"/>
      <w:marTop w:val="0"/>
      <w:marBottom w:val="0"/>
      <w:divBdr>
        <w:top w:val="none" w:sz="0" w:space="0" w:color="auto"/>
        <w:left w:val="none" w:sz="0" w:space="0" w:color="auto"/>
        <w:bottom w:val="none" w:sz="0" w:space="0" w:color="auto"/>
        <w:right w:val="none" w:sz="0" w:space="0" w:color="auto"/>
      </w:divBdr>
    </w:div>
    <w:div w:id="1460957110">
      <w:bodyDiv w:val="1"/>
      <w:marLeft w:val="0"/>
      <w:marRight w:val="0"/>
      <w:marTop w:val="0"/>
      <w:marBottom w:val="0"/>
      <w:divBdr>
        <w:top w:val="none" w:sz="0" w:space="0" w:color="auto"/>
        <w:left w:val="none" w:sz="0" w:space="0" w:color="auto"/>
        <w:bottom w:val="none" w:sz="0" w:space="0" w:color="auto"/>
        <w:right w:val="none" w:sz="0" w:space="0" w:color="auto"/>
      </w:divBdr>
    </w:div>
    <w:div w:id="1661276229">
      <w:bodyDiv w:val="1"/>
      <w:marLeft w:val="0"/>
      <w:marRight w:val="0"/>
      <w:marTop w:val="0"/>
      <w:marBottom w:val="0"/>
      <w:divBdr>
        <w:top w:val="none" w:sz="0" w:space="0" w:color="auto"/>
        <w:left w:val="none" w:sz="0" w:space="0" w:color="auto"/>
        <w:bottom w:val="none" w:sz="0" w:space="0" w:color="auto"/>
        <w:right w:val="none" w:sz="0" w:space="0" w:color="auto"/>
      </w:divBdr>
    </w:div>
    <w:div w:id="1815026524">
      <w:bodyDiv w:val="1"/>
      <w:marLeft w:val="0"/>
      <w:marRight w:val="0"/>
      <w:marTop w:val="0"/>
      <w:marBottom w:val="0"/>
      <w:divBdr>
        <w:top w:val="none" w:sz="0" w:space="0" w:color="auto"/>
        <w:left w:val="none" w:sz="0" w:space="0" w:color="auto"/>
        <w:bottom w:val="none" w:sz="0" w:space="0" w:color="auto"/>
        <w:right w:val="none" w:sz="0" w:space="0" w:color="auto"/>
      </w:divBdr>
    </w:div>
    <w:div w:id="1907958484">
      <w:bodyDiv w:val="1"/>
      <w:marLeft w:val="0"/>
      <w:marRight w:val="0"/>
      <w:marTop w:val="0"/>
      <w:marBottom w:val="0"/>
      <w:divBdr>
        <w:top w:val="none" w:sz="0" w:space="0" w:color="auto"/>
        <w:left w:val="none" w:sz="0" w:space="0" w:color="auto"/>
        <w:bottom w:val="none" w:sz="0" w:space="0" w:color="auto"/>
        <w:right w:val="none" w:sz="0" w:space="0" w:color="auto"/>
      </w:divBdr>
    </w:div>
    <w:div w:id="197448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nrsovet.su/zakon-dnr-o-mestnyh-vyborah/" TargetMode="External"/><Relationship Id="rId18" Type="http://schemas.openxmlformats.org/officeDocument/2006/relationships/hyperlink" Target="http://biblioclub.ru/index.php?page=book&amp;id=115389" TargetMode="External"/><Relationship Id="rId26" Type="http://schemas.openxmlformats.org/officeDocument/2006/relationships/hyperlink" Target="https://ru.wikipedia.org/wiki/%D0%A1%D0%BB%D1%83%D0%B6%D0%B5%D0%B1%D0%BD%D0%B0%D1%8F:%D0%98%D1%81%D1%82%D0%BE%D1%87%D0%BD%D0%B8%D0%BA%D0%B8_%D0%BA%D0%BD%D0%B8%D0%B3/9785961200225" TargetMode="External"/><Relationship Id="rId39" Type="http://schemas.openxmlformats.org/officeDocument/2006/relationships/hyperlink" Target="http://www.minfin.ru" TargetMode="External"/><Relationship Id="rId3" Type="http://schemas.openxmlformats.org/officeDocument/2006/relationships/settings" Target="settings.xml"/><Relationship Id="rId21" Type="http://schemas.openxmlformats.org/officeDocument/2006/relationships/hyperlink" Target="http://study.garant.ru/auth/login?username=guest" TargetMode="External"/><Relationship Id="rId34" Type="http://schemas.openxmlformats.org/officeDocument/2006/relationships/hyperlink" Target="https://edu.garant.ru/books/jurist/1/" TargetMode="External"/><Relationship Id="rId42" Type="http://schemas.openxmlformats.org/officeDocument/2006/relationships/hyperlink" Target="http://www.customs.ru" TargetMode="External"/><Relationship Id="rId47" Type="http://schemas.openxmlformats.org/officeDocument/2006/relationships/hyperlink" Target="http://www.pravoteka.ru/" TargetMode="External"/><Relationship Id="rId50"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cikrf.ru" TargetMode="External"/><Relationship Id="rId17" Type="http://schemas.openxmlformats.org/officeDocument/2006/relationships/hyperlink" Target="https://vk.com/wall-89850005_39666" TargetMode="External"/><Relationship Id="rId25" Type="http://schemas.openxmlformats.org/officeDocument/2006/relationships/hyperlink" Target="http://xn--b1abpndkdua.xn--p1ai/" TargetMode="External"/><Relationship Id="rId33" Type="http://schemas.openxmlformats.org/officeDocument/2006/relationships/hyperlink" Target="http://study.garant.ru/auth/login?username=guest" TargetMode="External"/><Relationship Id="rId38" Type="http://schemas.openxmlformats.org/officeDocument/2006/relationships/hyperlink" Target="http://www.cikrf.ru" TargetMode="External"/><Relationship Id="rId46" Type="http://schemas.openxmlformats.org/officeDocument/2006/relationships/hyperlink" Target="http://bookz.ru" TargetMode="External"/><Relationship Id="rId2" Type="http://schemas.openxmlformats.org/officeDocument/2006/relationships/styles" Target="styles.xml"/><Relationship Id="rId16" Type="http://schemas.openxmlformats.org/officeDocument/2006/relationships/hyperlink" Target="https://vk.com/doc310667124_442784413?hash=d94b5369590cff1b08&amp;dl=84f74e05b5e8b5d214" TargetMode="External"/><Relationship Id="rId20" Type="http://schemas.openxmlformats.org/officeDocument/2006/relationships/hyperlink" Target="https://edu.garant.ru/books/jurist/1/" TargetMode="External"/><Relationship Id="rId29" Type="http://schemas.openxmlformats.org/officeDocument/2006/relationships/hyperlink" Target="https://edu.garant.ru/books/jurist/1/" TargetMode="External"/><Relationship Id="rId41" Type="http://schemas.openxmlformats.org/officeDocument/2006/relationships/hyperlink" Target="http://www.nalo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bitr.ru" TargetMode="External"/><Relationship Id="rId24" Type="http://schemas.openxmlformats.org/officeDocument/2006/relationships/hyperlink" Target="https://vk.com/wall-89850005_39666" TargetMode="External"/><Relationship Id="rId32" Type="http://schemas.openxmlformats.org/officeDocument/2006/relationships/hyperlink" Target="http://be5.biz/pravo/k042/index.html" TargetMode="External"/><Relationship Id="rId37" Type="http://schemas.openxmlformats.org/officeDocument/2006/relationships/hyperlink" Target="http://www.arbitr.ru" TargetMode="External"/><Relationship Id="rId40" Type="http://schemas.openxmlformats.org/officeDocument/2006/relationships/hyperlink" Target="http://www.roskazna.ru" TargetMode="External"/><Relationship Id="rId45" Type="http://schemas.openxmlformats.org/officeDocument/2006/relationships/hyperlink" Target="http://www.nlr.ru/lawcenter" TargetMode="External"/><Relationship Id="rId5" Type="http://schemas.openxmlformats.org/officeDocument/2006/relationships/footnotes" Target="footnotes.xml"/><Relationship Id="rId15" Type="http://schemas.openxmlformats.org/officeDocument/2006/relationships/hyperlink" Target="https://www.vedomosti.ru/opinion/articles/2020/01/24/821369-popravki-v-konstitutsiyu" TargetMode="External"/><Relationship Id="rId23" Type="http://schemas.openxmlformats.org/officeDocument/2006/relationships/hyperlink" Target="https://vk.com/doc310667124_439249813?hash=c91ce27ebf7a0f496d&amp;dl=3a810d21ec20d1c063" TargetMode="External"/><Relationship Id="rId28" Type="http://schemas.openxmlformats.org/officeDocument/2006/relationships/hyperlink" Target="http://study.garant.ru/auth/login?username=guest" TargetMode="External"/><Relationship Id="rId36" Type="http://schemas.openxmlformats.org/officeDocument/2006/relationships/hyperlink" Target="http://president.kremlin.ru" TargetMode="External"/><Relationship Id="rId49" Type="http://schemas.openxmlformats.org/officeDocument/2006/relationships/fontTable" Target="fontTable.xml"/><Relationship Id="rId10" Type="http://schemas.openxmlformats.org/officeDocument/2006/relationships/hyperlink" Target="http://president.kremlin.ru" TargetMode="External"/><Relationship Id="rId19" Type="http://schemas.openxmlformats.org/officeDocument/2006/relationships/hyperlink" Target="http://study.garant.ru/auth/login?username=guest" TargetMode="External"/><Relationship Id="rId31" Type="http://schemas.openxmlformats.org/officeDocument/2006/relationships/hyperlink" Target="https://edu.garant.ru/books/jurist/1/" TargetMode="External"/><Relationship Id="rId44" Type="http://schemas.openxmlformats.org/officeDocument/2006/relationships/hyperlink" Target="http://pravo.msk.rsnet.ru" TargetMode="External"/><Relationship Id="rId4" Type="http://schemas.openxmlformats.org/officeDocument/2006/relationships/webSettings" Target="webSettings.xml"/><Relationship Id="rId9" Type="http://schemas.openxmlformats.org/officeDocument/2006/relationships/hyperlink" Target="http://www.ach.gov.ru" TargetMode="External"/><Relationship Id="rId14" Type="http://schemas.openxmlformats.org/officeDocument/2006/relationships/hyperlink" Target="https://www.vedomosti.ru/opinion/articles/2020/01/24/821369-popravki-v-konstitutsiyu" TargetMode="External"/><Relationship Id="rId22" Type="http://schemas.openxmlformats.org/officeDocument/2006/relationships/hyperlink" Target="https://edu.garant.ru/books/jurist/1/" TargetMode="External"/><Relationship Id="rId27" Type="http://schemas.openxmlformats.org/officeDocument/2006/relationships/hyperlink" Target="http://biblioclub.ru/index.php?page=book&amp;id=480641" TargetMode="External"/><Relationship Id="rId30" Type="http://schemas.openxmlformats.org/officeDocument/2006/relationships/hyperlink" Target="http://study.garant.ru/auth/login?username=guest" TargetMode="External"/><Relationship Id="rId35" Type="http://schemas.openxmlformats.org/officeDocument/2006/relationships/hyperlink" Target="http://www.ach.gov.ru" TargetMode="External"/><Relationship Id="rId43" Type="http://schemas.openxmlformats.org/officeDocument/2006/relationships/hyperlink" Target="https://sfr.gov.ru" TargetMode="External"/><Relationship Id="rId48" Type="http://schemas.openxmlformats.org/officeDocument/2006/relationships/header" Target="header1.xml"/><Relationship Id="rId8" Type="http://schemas.openxmlformats.org/officeDocument/2006/relationships/hyperlink" Target="http://pandia.ru/text/category/vipolnenie_rab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60</Pages>
  <Words>13684</Words>
  <Characters>78003</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11</cp:revision>
  <dcterms:created xsi:type="dcterms:W3CDTF">2023-08-05T13:37:00Z</dcterms:created>
  <dcterms:modified xsi:type="dcterms:W3CDTF">2023-10-23T15:07:00Z</dcterms:modified>
</cp:coreProperties>
</file>